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00000001">
      <w:pPr>
        <w:pStyle w:val="926"/>
        <w:pageBreakBefore w:val="false"/>
        <w:pBdr/>
        <w:spacing/>
        <w:ind/>
        <w:rPr/>
      </w:pPr>
      <w:r/>
      <w:bookmarkStart w:id="0" w:name="_abax6gir9554"/>
      <w:r/>
      <w:bookmarkEnd w:id="0"/>
      <w:r>
        <w:rPr>
          <w:rtl w:val="0"/>
        </w:rPr>
        <w:t xml:space="preserve">DOCUMENTO: UNA NUOVA INTUIZIONE</w:t>
      </w:r>
      <w:r/>
    </w:p>
    <w:p w14:paraId="00000002">
      <w:pPr>
        <w:pStyle w:val="903"/>
        <w:pBdr/>
        <w:spacing/>
        <w:ind/>
        <w:rPr/>
      </w:pPr>
      <w:r/>
      <w:bookmarkStart w:id="1" w:name="_7lvqaj1l6hxe"/>
      <w:r/>
      <w:bookmarkEnd w:id="1"/>
      <w:r/>
      <w:hyperlink r:id="rId11" w:tooltip="https://drive.google.com/open?id=https://drive.google.com/open?id=1ycY6GxRdMFQ8dlEWpFqVHDPVUB8c7uHFbf_NE3oUItU" w:history="1">
        <w:r>
          <w:rPr>
            <w:color w:val="1155cc"/>
            <w:u w:val="single"/>
            <w:rtl w:val="0"/>
          </w:rPr>
          <w:t xml:space="preserve">→ LINK ALLA VERSIONE GOOGLE DOCS</w:t>
        </w:r>
      </w:hyperlink>
      <w:r>
        <w:rPr>
          <w:rtl w:val="0"/>
        </w:rPr>
      </w:r>
      <w:r/>
    </w:p>
    <w:p w14:paraId="00000003">
      <w:pPr>
        <w:pStyle w:val="927"/>
        <w:pageBreakBefore w:val="false"/>
        <w:pBdr/>
        <w:spacing/>
        <w:ind/>
        <w:rPr>
          <w:b/>
          <w:bCs/>
        </w:rPr>
      </w:pPr>
      <w:r/>
      <w:bookmarkStart w:id="2" w:name="_9ghuxgmmw68r"/>
      <w:r/>
      <w:bookmarkEnd w:id="2"/>
      <w:r>
        <w:rPr>
          <w:rtl w:val="0"/>
        </w:rPr>
        <w:t xml:space="preserve">FASE 1: Recupero dati</w:t>
      </w:r>
      <w:r>
        <w:rPr>
          <w:b/>
          <w:bCs/>
        </w:rPr>
      </w:r>
      <w:r>
        <w:rPr>
          <w:b/>
          <w:bCs/>
        </w:rPr>
      </w:r>
    </w:p>
    <w:p w14:paraId="00000004">
      <w:pPr>
        <w:pageBreakBefore w:val="false"/>
        <w:pBdr/>
        <w:spacing/>
        <w:ind/>
        <w:rPr/>
      </w:pPr>
      <w:r>
        <w:rPr>
          <w:rtl w:val="0"/>
        </w:rPr>
      </w:r>
      <w:r/>
    </w:p>
    <w:p w14:paraId="00000005">
      <w:pPr>
        <w:pageBreakBefore w:val="false"/>
        <w:pBdr/>
        <w:spacing/>
        <w:ind/>
        <w:rPr/>
      </w:pPr>
      <w:r>
        <w:rPr>
          <w:rtl w:val="0"/>
        </w:rPr>
        <w:t xml:space="preserve">Qual è il problema/desiderio della tua cerchia che è risultato essere il più potente dal documento “Creazione della nicchia”?</w:t>
      </w:r>
      <w:r/>
    </w:p>
    <w:p w14:paraId="00000006">
      <w:pPr>
        <w:pageBreakBefore w:val="false"/>
        <w:pBdr/>
        <w:spacing/>
        <w:ind/>
        <w:rPr/>
      </w:pPr>
      <w:r>
        <w:rPr>
          <w:rtl w:val="0"/>
        </w:rPr>
      </w:r>
      <w:r/>
    </w:p>
    <w:p w14:paraId="00000007">
      <w:pPr>
        <w:pageBreakBefore w:val="false"/>
        <w:pBdr/>
        <w:spacing/>
        <w:ind/>
        <w:rPr>
          <w:color w:val="0070c0"/>
        </w:rPr>
      </w:pPr>
      <w:r>
        <w:rPr>
          <w:color w:val="0070c0"/>
          <w:rtl w:val="0"/>
        </w:rPr>
      </w:r>
      <w:r>
        <w:rPr>
          <w:color w:val="0070c0"/>
          <w:rtl w:val="0"/>
        </w:rPr>
        <w:t xml:space="preserve">Crollo energetico nel pomeriggio (ore 14-16)</w:t>
      </w:r>
      <w:r>
        <w:rPr>
          <w:color w:val="0070c0"/>
        </w:rPr>
      </w:r>
      <w:r>
        <w:rPr>
          <w:color w:val="0070c0"/>
        </w:rPr>
      </w:r>
    </w:p>
    <w:p w14:paraId="00000008">
      <w:pPr>
        <w:pageBreakBefore w:val="false"/>
        <w:pBdr/>
        <w:spacing/>
        <w:ind/>
        <w:rPr/>
      </w:pPr>
      <w:r>
        <w:rPr>
          <w:rtl w:val="0"/>
        </w:rPr>
      </w:r>
      <w:r/>
    </w:p>
    <w:p w14:paraId="00000009">
      <w:pPr>
        <w:pageBreakBefore w:val="false"/>
        <w:pBdr/>
        <w:spacing/>
        <w:ind/>
        <w:rPr/>
      </w:pPr>
      <w:r>
        <w:rPr>
          <w:rtl w:val="0"/>
        </w:rPr>
        <w:t xml:space="preserve">Questo problema porta la tua cerchia ad uno stato di insoddisfazione. Descrivi la situazione corrente “insoddisfatta” della tua cerchia:</w:t>
      </w:r>
      <w:r/>
    </w:p>
    <w:p w14:paraId="0000000A">
      <w:pPr>
        <w:pageBreakBefore w:val="false"/>
        <w:pBdr/>
        <w:spacing/>
        <w:ind/>
        <w:rPr/>
      </w:pPr>
      <w:r>
        <w:rPr>
          <w:rtl w:val="0"/>
        </w:rPr>
      </w:r>
      <w:r/>
    </w:p>
    <w:p w14:paraId="2DA7FE13">
      <w:pPr>
        <w:pageBreakBefore w:val="false"/>
        <w:pBdr/>
        <w:spacing/>
        <w:ind/>
        <w:rPr>
          <w:color w:val="0070c0"/>
          <w:highlight w:val="none"/>
          <w:lang w:val="it-IT"/>
        </w:rPr>
      </w:pPr>
      <w:r>
        <w:rPr>
          <w:color w:val="0070c0"/>
          <w:lang w:val="it-IT"/>
        </w:rPr>
        <w:t xml:space="preserve">Eccelle a lavoro, crolla a casa.</w:t>
      </w:r>
      <w:r>
        <w:rPr>
          <w:color w:val="0070c0"/>
          <w:highlight w:val="none"/>
          <w:lang w:val="it-IT"/>
        </w:rPr>
      </w:r>
      <w:r>
        <w:rPr>
          <w:color w:val="0070c0"/>
          <w:highlight w:val="none"/>
          <w:lang w:val="it-IT"/>
        </w:rPr>
      </w:r>
    </w:p>
    <w:p w14:paraId="3BF1DBD3">
      <w:pPr>
        <w:pStyle w:val="888"/>
        <w:pageBreakBefore w:val="false"/>
        <w:numPr>
          <w:ilvl w:val="0"/>
          <w:numId w:val="4"/>
        </w:numPr>
        <w:pBdr/>
        <w:spacing/>
        <w:ind/>
        <w:rPr>
          <w:color w:val="0070c0"/>
          <w:lang w:val="it-IT"/>
        </w:rPr>
      </w:pPr>
      <w:r>
        <w:rPr>
          <w:b/>
          <w:bCs/>
          <w:color w:val="0070c0"/>
          <w:highlight w:val="none"/>
          <w:lang w:val="it-IT"/>
        </w:rPr>
        <w:t xml:space="preserve">Energia che si esaurisce nel pomeriggio:</w:t>
      </w:r>
      <w:r>
        <w:rPr>
          <w:color w:val="0070c0"/>
          <w:highlight w:val="none"/>
          <w:lang w:val="it-IT"/>
        </w:rPr>
        <w:t xml:space="preserve"> dipendenza da caff</w:t>
      </w:r>
      <w:r>
        <w:rPr>
          <w:color w:val="0070c0"/>
          <w:highlight w:val="none"/>
          <w:lang w:val="it-IT"/>
        </w:rPr>
        <w:t xml:space="preserve">è, pesantezza mentale dalle 15 in poi, incapacit</w:t>
      </w:r>
      <w:r>
        <w:rPr>
          <w:color w:val="0070c0"/>
          <w:highlight w:val="none"/>
          <w:lang w:val="it-IT"/>
        </w:rPr>
        <w:t xml:space="preserve">à di prendere decisioni lucide a fine giornata.</w:t>
      </w:r>
      <w:r>
        <w:rPr>
          <w:color w:val="0070c0"/>
          <w:lang w:val="it-IT"/>
        </w:rPr>
      </w:r>
      <w:r>
        <w:rPr>
          <w:color w:val="0070c0"/>
          <w:lang w:val="it-IT"/>
        </w:rPr>
      </w:r>
    </w:p>
    <w:p w14:paraId="00AADD2D">
      <w:pPr>
        <w:pStyle w:val="888"/>
        <w:pageBreakBefore w:val="false"/>
        <w:numPr>
          <w:ilvl w:val="0"/>
          <w:numId w:val="4"/>
        </w:numPr>
        <w:pBdr/>
        <w:spacing/>
        <w:ind/>
        <w:rPr>
          <w:color w:val="0070c0"/>
          <w:lang w:val="it-IT"/>
        </w:rPr>
      </w:pPr>
      <w:r>
        <w:rPr>
          <w:b/>
          <w:bCs/>
          <w:color w:val="0070c0"/>
          <w:highlight w:val="none"/>
          <w:lang w:val="it-IT"/>
        </w:rPr>
        <w:t xml:space="preserve">Assente anche quando </w:t>
      </w:r>
      <w:r>
        <w:rPr>
          <w:b/>
          <w:bCs/>
          <w:color w:val="0070c0"/>
          <w:highlight w:val="none"/>
          <w:lang w:val="it-IT"/>
        </w:rPr>
        <w:t xml:space="preserve">è presente:</w:t>
      </w:r>
      <w:r>
        <w:rPr>
          <w:color w:val="0070c0"/>
          <w:highlight w:val="none"/>
          <w:lang w:val="it-IT"/>
        </w:rPr>
        <w:t xml:space="preserve"> torna a casa svuotato, sul divano col telefono, poco presente con i figli e partner, senso di colpa che si accumula.</w:t>
      </w:r>
      <w:r>
        <w:rPr>
          <w:color w:val="0070c0"/>
          <w:lang w:val="it-IT"/>
        </w:rPr>
      </w:r>
      <w:r>
        <w:rPr>
          <w:color w:val="0070c0"/>
          <w:lang w:val="it-IT"/>
        </w:rPr>
      </w:r>
    </w:p>
    <w:p w14:paraId="4E1D82EA">
      <w:pPr>
        <w:pStyle w:val="888"/>
        <w:pageBreakBefore w:val="false"/>
        <w:numPr>
          <w:ilvl w:val="0"/>
          <w:numId w:val="4"/>
        </w:numPr>
        <w:pBdr/>
        <w:spacing/>
        <w:ind/>
        <w:rPr>
          <w:color w:val="0070c0"/>
          <w:lang w:val="it-IT"/>
        </w:rPr>
      </w:pPr>
      <w:r>
        <w:rPr>
          <w:b/>
          <w:bCs/>
          <w:color w:val="0070c0"/>
          <w:highlight w:val="none"/>
          <w:lang w:val="it-IT"/>
        </w:rPr>
        <w:t xml:space="preserve">Recupero insufficiente:</w:t>
      </w:r>
      <w:r>
        <w:rPr>
          <w:color w:val="0070c0"/>
          <w:highlight w:val="none"/>
          <w:lang w:val="it-IT"/>
        </w:rPr>
        <w:t xml:space="preserve"> il fine settimana non basta, domenica sera la stanchezza </w:t>
      </w:r>
      <w:r>
        <w:rPr>
          <w:color w:val="0070c0"/>
          <w:highlight w:val="none"/>
          <w:lang w:val="it-IT"/>
        </w:rPr>
        <w:t xml:space="preserve">è gi</w:t>
      </w:r>
      <w:r>
        <w:rPr>
          <w:color w:val="0070c0"/>
          <w:highlight w:val="none"/>
          <w:lang w:val="it-IT"/>
        </w:rPr>
        <w:t xml:space="preserve">à tornata, il luned</w:t>
      </w:r>
      <w:r>
        <w:rPr>
          <w:color w:val="0070c0"/>
          <w:highlight w:val="none"/>
          <w:lang w:val="it-IT"/>
        </w:rPr>
        <w:t xml:space="preserve">ì mattina si riparte in deficit.</w:t>
      </w:r>
      <w:r>
        <w:rPr>
          <w:color w:val="0070c0"/>
          <w:lang w:val="it-IT"/>
        </w:rPr>
      </w:r>
      <w:r>
        <w:rPr>
          <w:color w:val="0070c0"/>
          <w:lang w:val="it-IT"/>
        </w:rPr>
      </w:r>
    </w:p>
    <w:p w14:paraId="72EE8978">
      <w:pPr>
        <w:pStyle w:val="888"/>
        <w:pageBreakBefore w:val="false"/>
        <w:numPr>
          <w:ilvl w:val="0"/>
          <w:numId w:val="4"/>
        </w:numPr>
        <w:pBdr/>
        <w:spacing/>
        <w:ind/>
        <w:rPr>
          <w:color w:val="0070c0"/>
          <w:lang w:val="it-IT"/>
        </w:rPr>
      </w:pPr>
      <w:r>
        <w:rPr>
          <w:color w:val="0070c0"/>
          <w:highlight w:val="none"/>
          <w:lang w:val="it-IT" w:bidi="it-IT"/>
        </w:rPr>
      </w:r>
      <w:r>
        <w:rPr>
          <w:b/>
          <w:bCs/>
          <w:color w:val="0070c0"/>
          <w:highlight w:val="none"/>
          <w:lang w:val="it-IT"/>
        </w:rPr>
        <w:t xml:space="preserve">Tentativi falliti che demotivano:</w:t>
      </w:r>
      <w:r>
        <w:rPr>
          <w:b w:val="0"/>
          <w:bCs w:val="0"/>
          <w:color w:val="0070c0"/>
          <w:highlight w:val="none"/>
          <w:lang w:val="it-IT"/>
        </w:rPr>
        <w:t xml:space="preserve"> diete abbandonate, palestre lasciate, programmi troppo rigidi.Ogni fallimento rafforza l’idea di non avere forza di volont</w:t>
      </w:r>
      <w:r>
        <w:rPr>
          <w:b w:val="0"/>
          <w:bCs w:val="0"/>
          <w:color w:val="0070c0"/>
          <w:highlight w:val="none"/>
          <w:lang w:val="it-IT"/>
        </w:rPr>
        <w:t xml:space="preserve">à.</w:t>
      </w:r>
      <w:r>
        <w:rPr>
          <w:color w:val="0070c0"/>
          <w:lang w:val="it-IT"/>
        </w:rPr>
      </w:r>
      <w:r>
        <w:rPr>
          <w:color w:val="0070c0"/>
          <w:lang w:val="it-IT"/>
        </w:rPr>
      </w:r>
    </w:p>
    <w:p w14:paraId="023A117D">
      <w:pPr>
        <w:pageBreakBefore w:val="false"/>
        <w:pBdr/>
        <w:spacing/>
        <w:ind/>
        <w:rPr>
          <w:color w:val="0070c0"/>
          <w:lang w:val="it-IT"/>
        </w:rPr>
      </w:pPr>
      <w:r>
        <w:rPr>
          <w:b w:val="0"/>
          <w:bCs w:val="0"/>
          <w:color w:val="0070c0"/>
          <w:highlight w:val="none"/>
          <w:lang w:val="it-IT" w:bidi="it-IT"/>
        </w:rPr>
      </w:r>
      <w:r>
        <w:rPr>
          <w:color w:val="0070c0"/>
          <w:lang w:val="it-IT"/>
        </w:rPr>
      </w:r>
      <w:r>
        <w:rPr>
          <w:color w:val="0070c0"/>
          <w:lang w:val="it-IT"/>
        </w:rPr>
      </w:r>
    </w:p>
    <w:p w14:paraId="01A9CCE2">
      <w:pPr>
        <w:pageBreakBefore w:val="false"/>
        <w:pBdr/>
        <w:spacing/>
        <w:ind/>
        <w:rPr>
          <w:b w:val="0"/>
          <w:bCs w:val="0"/>
          <w:color w:val="0070c0"/>
          <w:highlight w:val="none"/>
          <w:lang w:val="it-IT"/>
        </w:rPr>
      </w:pPr>
      <w:r>
        <w:rPr>
          <w:b w:val="0"/>
          <w:bCs w:val="0"/>
          <w:color w:val="0070c0"/>
          <w:highlight w:val="none"/>
          <w:lang w:val="it-IT"/>
        </w:rPr>
        <w:t xml:space="preserve">Convinzione bloccante: “Sono fatto cos</w:t>
      </w:r>
      <w:r>
        <w:rPr>
          <w:b w:val="0"/>
          <w:bCs w:val="0"/>
          <w:color w:val="0070c0"/>
          <w:highlight w:val="none"/>
          <w:lang w:val="it-IT"/>
        </w:rPr>
        <w:t xml:space="preserve">ì. </w:t>
      </w:r>
      <w:r>
        <w:rPr>
          <w:b w:val="0"/>
          <w:bCs w:val="0"/>
          <w:color w:val="0070c0"/>
          <w:highlight w:val="none"/>
          <w:lang w:val="it-IT"/>
        </w:rPr>
        <w:t xml:space="preserve">È l’et</w:t>
      </w:r>
      <w:r>
        <w:rPr>
          <w:b w:val="0"/>
          <w:bCs w:val="0"/>
          <w:color w:val="0070c0"/>
          <w:highlight w:val="none"/>
          <w:lang w:val="it-IT"/>
        </w:rPr>
        <w:t xml:space="preserve">à, </w:t>
      </w:r>
      <w:r>
        <w:rPr>
          <w:b w:val="0"/>
          <w:bCs w:val="0"/>
          <w:color w:val="0070c0"/>
          <w:highlight w:val="none"/>
          <w:lang w:val="it-IT"/>
        </w:rPr>
        <w:t xml:space="preserve">è lo stress. Non posso farci nulla senza stravolgere tutto.”</w:t>
      </w:r>
      <w:r>
        <w:rPr>
          <w:b w:val="0"/>
          <w:bCs w:val="0"/>
          <w:color w:val="0070c0"/>
          <w:highlight w:val="none"/>
          <w:lang w:val="it-IT"/>
        </w:rPr>
      </w:r>
      <w:r>
        <w:rPr>
          <w:b w:val="0"/>
          <w:bCs w:val="0"/>
          <w:color w:val="0070c0"/>
          <w:highlight w:val="none"/>
          <w:lang w:val="it-IT"/>
        </w:rPr>
      </w:r>
    </w:p>
    <w:p w14:paraId="7115F3AD">
      <w:pPr>
        <w:pageBreakBefore w:val="false"/>
        <w:pBdr/>
        <w:spacing/>
        <w:ind/>
        <w:rPr/>
      </w:pPr>
      <w:r/>
      <w:r/>
    </w:p>
    <w:p w14:paraId="0000000D">
      <w:pPr>
        <w:pageBreakBefore w:val="false"/>
        <w:pBdr/>
        <w:spacing/>
        <w:ind/>
        <w:rPr/>
      </w:pPr>
      <w:r>
        <w:rPr>
          <w:rtl w:val="0"/>
        </w:rPr>
      </w:r>
      <w:r/>
    </w:p>
    <w:p w14:paraId="0000000E">
      <w:pPr>
        <w:pageBreakBefore w:val="false"/>
        <w:pBdr/>
        <w:spacing/>
        <w:ind/>
        <w:rPr/>
      </w:pPr>
      <w:r>
        <w:rPr>
          <w:rtl w:val="0"/>
        </w:rPr>
        <w:t xml:space="preserve">Risolvere il problema porterebbe la tua cerchia in uno stato di soddisfazione. Descrivi la situazione ideale della tua cerchia:</w:t>
      </w:r>
      <w:r/>
    </w:p>
    <w:p w14:paraId="5C768C24">
      <w:pPr>
        <w:pageBreakBefore w:val="false"/>
        <w:pBdr/>
        <w:spacing/>
        <w:ind/>
        <w:rPr/>
      </w:pPr>
      <w:r/>
      <w:r/>
    </w:p>
    <w:p w14:paraId="38971876">
      <w:pPr>
        <w:pageBreakBefore w:val="false"/>
        <w:pBdr/>
        <w:spacing/>
        <w:ind/>
        <w:rPr>
          <w:color w:val="0070c0"/>
          <w:highlight w:val="none"/>
          <w:lang w:val="it-IT"/>
        </w:rPr>
      </w:pPr>
      <w:r>
        <w:rPr>
          <w:color w:val="0070c0"/>
          <w:rtl w:val="0"/>
          <w:lang w:val="it-IT"/>
        </w:rPr>
        <w:t xml:space="preserve">Presente al </w:t>
      </w:r>
      <w:r>
        <w:rPr>
          <w:color w:val="0070c0"/>
          <w:rtl w:val="0"/>
          <w:lang w:val="it-IT"/>
        </w:rPr>
        <w:t xml:space="preserve">lavoro </w:t>
      </w:r>
      <w:r>
        <w:rPr>
          <w:color w:val="0070c0"/>
          <w:rtl w:val="0"/>
          <w:lang w:val="it-IT"/>
        </w:rPr>
        <w:t xml:space="preserve">e a casa</w:t>
      </w:r>
      <w:r>
        <w:rPr>
          <w:color w:val="0070c0"/>
          <w:rtl w:val="0"/>
          <w:lang w:val="it-IT"/>
        </w:rPr>
        <w:t xml:space="preserve">.</w:t>
      </w:r>
      <w:r>
        <w:rPr>
          <w:color w:val="0070c0"/>
          <w:highlight w:val="none"/>
          <w:lang w:val="it-IT"/>
        </w:rPr>
      </w:r>
      <w:r>
        <w:rPr>
          <w:color w:val="0070c0"/>
          <w:highlight w:val="none"/>
          <w:lang w:val="it-IT"/>
        </w:rPr>
      </w:r>
    </w:p>
    <w:p w14:paraId="5C2582CA">
      <w:pPr>
        <w:pStyle w:val="888"/>
        <w:pageBreakBefore w:val="false"/>
        <w:numPr>
          <w:ilvl w:val="0"/>
          <w:numId w:val="5"/>
        </w:numPr>
        <w:pBdr/>
        <w:spacing/>
        <w:ind/>
        <w:rPr>
          <w:color w:val="0070c0"/>
          <w:lang w:val="it-IT"/>
        </w:rPr>
      </w:pPr>
      <w:r>
        <w:rPr>
          <w:b/>
          <w:bCs/>
          <w:color w:val="0070c0"/>
          <w:highlight w:val="none"/>
          <w:rtl w:val="0"/>
          <w:lang w:val="it-IT"/>
        </w:rPr>
        <w:t xml:space="preserve">Energia che dura fino a sera:</w:t>
      </w:r>
      <w:r>
        <w:rPr>
          <w:b w:val="0"/>
          <w:bCs w:val="0"/>
          <w:color w:val="0070c0"/>
          <w:highlight w:val="none"/>
          <w:rtl w:val="0"/>
          <w:lang w:val="it-IT"/>
        </w:rPr>
        <w:t xml:space="preserve"> lucidit</w:t>
      </w:r>
      <w:r>
        <w:rPr>
          <w:b w:val="0"/>
          <w:bCs w:val="0"/>
          <w:color w:val="0070c0"/>
          <w:highlight w:val="none"/>
          <w:rtl w:val="0"/>
          <w:lang w:val="it-IT"/>
        </w:rPr>
        <w:t xml:space="preserve">à mentale costante, nessuna crisi pomeridiana, meno dipendenza da stimolanti per arrivare a fine giornata.</w:t>
      </w:r>
      <w:r>
        <w:rPr>
          <w:color w:val="0070c0"/>
          <w:lang w:val="it-IT"/>
        </w:rPr>
      </w:r>
      <w:r>
        <w:rPr>
          <w:color w:val="0070c0"/>
          <w:lang w:val="it-IT"/>
        </w:rPr>
      </w:r>
    </w:p>
    <w:p w14:paraId="0AD0AADC">
      <w:pPr>
        <w:pStyle w:val="888"/>
        <w:pageBreakBefore w:val="false"/>
        <w:numPr>
          <w:ilvl w:val="0"/>
          <w:numId w:val="5"/>
        </w:numPr>
        <w:pBdr/>
        <w:spacing/>
        <w:ind/>
        <w:rPr>
          <w:color w:val="0070c0"/>
          <w:lang w:val="it-IT"/>
        </w:rPr>
      </w:pPr>
      <w:r>
        <w:rPr>
          <w:b/>
          <w:bCs/>
          <w:color w:val="0070c0"/>
          <w:highlight w:val="none"/>
          <w:rtl w:val="0"/>
          <w:lang w:val="it-IT"/>
        </w:rPr>
        <w:t xml:space="preserve">Davvero presente in famiglia:</w:t>
      </w:r>
      <w:r>
        <w:rPr>
          <w:b w:val="0"/>
          <w:bCs w:val="0"/>
          <w:color w:val="0070c0"/>
          <w:highlight w:val="none"/>
          <w:rtl w:val="0"/>
          <w:lang w:val="it-IT"/>
        </w:rPr>
        <w:t xml:space="preserve"> giocare con i figli senza contare i minuti, cenare con il partner senza la testa altrove. Essere l</w:t>
      </w:r>
      <w:r>
        <w:rPr>
          <w:b w:val="0"/>
          <w:bCs w:val="0"/>
          <w:color w:val="0070c0"/>
          <w:highlight w:val="none"/>
          <w:rtl w:val="0"/>
          <w:lang w:val="it-IT"/>
        </w:rPr>
        <w:t xml:space="preserve">ì, davvero.</w:t>
      </w:r>
      <w:r>
        <w:rPr>
          <w:color w:val="0070c0"/>
          <w:lang w:val="it-IT"/>
        </w:rPr>
      </w:r>
      <w:r>
        <w:rPr>
          <w:color w:val="0070c0"/>
          <w:lang w:val="it-IT"/>
        </w:rPr>
      </w:r>
    </w:p>
    <w:p w14:paraId="642A4565">
      <w:pPr>
        <w:pStyle w:val="888"/>
        <w:pageBreakBefore w:val="false"/>
        <w:numPr>
          <w:ilvl w:val="0"/>
          <w:numId w:val="5"/>
        </w:numPr>
        <w:pBdr/>
        <w:spacing/>
        <w:ind/>
        <w:rPr>
          <w:color w:val="0070c0"/>
          <w:lang w:val="it-IT"/>
        </w:rPr>
      </w:pPr>
      <w:r>
        <w:rPr>
          <w:b/>
          <w:bCs/>
          <w:color w:val="0070c0"/>
          <w:highlight w:val="none"/>
          <w:rtl w:val="0"/>
          <w:lang w:val="it-IT"/>
        </w:rPr>
        <w:t xml:space="preserve">Recupero reale senza sforzo:</w:t>
      </w:r>
      <w:r>
        <w:rPr>
          <w:b w:val="0"/>
          <w:bCs w:val="0"/>
          <w:color w:val="0070c0"/>
          <w:highlight w:val="none"/>
          <w:rtl w:val="0"/>
          <w:lang w:val="it-IT"/>
        </w:rPr>
        <w:t xml:space="preserve"> dormire meglio, svegliarsi senza quella sensazione di piombo. Il luned</w:t>
      </w:r>
      <w:r>
        <w:rPr>
          <w:b w:val="0"/>
          <w:bCs w:val="0"/>
          <w:color w:val="0070c0"/>
          <w:highlight w:val="none"/>
          <w:rtl w:val="0"/>
          <w:lang w:val="it-IT"/>
        </w:rPr>
        <w:t xml:space="preserve">ì si ricomincia da un livello alto, non da zero</w:t>
      </w:r>
      <w:r>
        <w:rPr>
          <w:color w:val="0070c0"/>
          <w:lang w:val="it-IT"/>
        </w:rPr>
      </w:r>
      <w:r>
        <w:rPr>
          <w:color w:val="0070c0"/>
          <w:lang w:val="it-IT"/>
        </w:rPr>
      </w:r>
    </w:p>
    <w:p w14:paraId="735C6B3B">
      <w:pPr>
        <w:pStyle w:val="888"/>
        <w:pageBreakBefore w:val="false"/>
        <w:numPr>
          <w:ilvl w:val="0"/>
          <w:numId w:val="5"/>
        </w:numPr>
        <w:pBdr/>
        <w:spacing/>
        <w:ind/>
        <w:rPr>
          <w:color w:val="0070c0"/>
          <w:lang w:val="it-IT"/>
        </w:rPr>
      </w:pPr>
      <w:r>
        <w:rPr>
          <w:b/>
          <w:bCs/>
          <w:color w:val="0070c0"/>
          <w:highlight w:val="none"/>
          <w:rtl w:val="0"/>
          <w:lang w:val="it-IT"/>
        </w:rPr>
        <w:t xml:space="preserve">Un sistema che funziona nella vita reale:</w:t>
      </w:r>
      <w:r>
        <w:rPr>
          <w:b w:val="0"/>
          <w:bCs w:val="0"/>
          <w:color w:val="0070c0"/>
          <w:highlight w:val="none"/>
          <w:rtl w:val="0"/>
          <w:lang w:val="it-IT"/>
        </w:rPr>
        <w:t xml:space="preserve"> non l’ennesima dieta rigida, ma un approccio semplice che regge anche sotto pressione, senza stravolgere nulla</w:t>
      </w:r>
      <w:r>
        <w:rPr>
          <w:color w:val="0070c0"/>
          <w:lang w:val="it-IT"/>
        </w:rPr>
      </w:r>
      <w:r>
        <w:rPr>
          <w:color w:val="0070c0"/>
          <w:lang w:val="it-IT"/>
        </w:rPr>
      </w:r>
    </w:p>
    <w:p w14:paraId="1C1C6316">
      <w:pPr>
        <w:pageBreakBefore w:val="false"/>
        <w:pBdr/>
        <w:spacing/>
        <w:ind/>
        <w:rPr>
          <w:color w:val="0070c0"/>
          <w:lang w:val="it-IT"/>
        </w:rPr>
      </w:pPr>
      <w:r>
        <w:rPr>
          <w:color w:val="0070c0"/>
          <w:lang w:val="it-IT" w:bidi="it-IT"/>
        </w:rPr>
      </w:r>
      <w:r>
        <w:rPr>
          <w:color w:val="0070c0"/>
          <w:lang w:val="it-IT"/>
        </w:rPr>
      </w:r>
      <w:r>
        <w:rPr>
          <w:color w:val="0070c0"/>
          <w:lang w:val="it-IT"/>
        </w:rPr>
      </w:r>
    </w:p>
    <w:p w14:paraId="5F92A461">
      <w:pPr>
        <w:pageBreakBefore w:val="false"/>
        <w:pBdr/>
        <w:spacing/>
        <w:ind/>
        <w:rPr>
          <w:b w:val="0"/>
          <w:bCs w:val="0"/>
          <w:color w:val="0070c0"/>
          <w:highlight w:val="none"/>
          <w:lang w:val="it-IT"/>
        </w:rPr>
      </w:pPr>
      <w:r>
        <w:rPr>
          <w:b w:val="0"/>
          <w:bCs w:val="0"/>
          <w:color w:val="0070c0"/>
          <w:highlight w:val="none"/>
          <w:rtl w:val="0"/>
          <w:lang w:val="it-IT"/>
        </w:rPr>
        <w:t xml:space="preserve">Nuova convinzione: “Non </w:t>
      </w:r>
      <w:r>
        <w:rPr>
          <w:b w:val="0"/>
          <w:bCs w:val="0"/>
          <w:color w:val="0070c0"/>
          <w:highlight w:val="none"/>
          <w:rtl w:val="0"/>
          <w:lang w:val="it-IT"/>
        </w:rPr>
        <w:t xml:space="preserve">è una questione di forza di volont</w:t>
      </w:r>
      <w:r>
        <w:rPr>
          <w:b w:val="0"/>
          <w:bCs w:val="0"/>
          <w:color w:val="0070c0"/>
          <w:highlight w:val="none"/>
          <w:rtl w:val="0"/>
          <w:lang w:val="it-IT"/>
        </w:rPr>
        <w:t xml:space="preserve">à. Era solo che non avevo il metodo giusto per come vivo io.</w:t>
      </w:r>
      <w:r>
        <w:rPr>
          <w:b w:val="0"/>
          <w:bCs w:val="0"/>
          <w:color w:val="0070c0"/>
          <w:highlight w:val="none"/>
          <w:rtl w:val="0"/>
          <w:lang w:val="it-IT"/>
        </w:rPr>
        <w:t xml:space="preserve">”</w:t>
      </w:r>
      <w:r>
        <w:rPr>
          <w:b w:val="0"/>
          <w:bCs w:val="0"/>
          <w:color w:val="0070c0"/>
          <w:highlight w:val="none"/>
          <w:lang w:val="it-IT"/>
        </w:rPr>
      </w:r>
      <w:r>
        <w:rPr>
          <w:b w:val="0"/>
          <w:bCs w:val="0"/>
          <w:color w:val="0070c0"/>
          <w:highlight w:val="none"/>
          <w:lang w:val="it-IT"/>
        </w:rPr>
      </w:r>
    </w:p>
    <w:p w14:paraId="22FC50EB">
      <w:pPr>
        <w:pageBreakBefore w:val="false"/>
        <w:pBdr/>
        <w:spacing/>
        <w:ind/>
        <w:rPr/>
      </w:pPr>
      <w:r/>
      <w:r/>
    </w:p>
    <w:p w14:paraId="00000012">
      <w:pPr>
        <w:pageBreakBefore w:val="false"/>
        <w:pBdr/>
        <w:spacing/>
        <w:ind/>
        <w:rPr/>
      </w:pPr>
      <w:r>
        <w:rPr>
          <w:rtl w:val="0"/>
        </w:rPr>
      </w:r>
      <w:r/>
    </w:p>
    <w:p w14:paraId="00000013">
      <w:pPr>
        <w:pageBreakBefore w:val="false"/>
        <w:pBdr/>
        <w:spacing/>
        <w:ind/>
        <w:rPr/>
      </w:pPr>
      <w:r>
        <w:rPr>
          <w:rtl w:val="0"/>
        </w:rPr>
        <w:t xml:space="preserve">Il concetto di cerchia racchiude quello di trasformazione. Definisci minuziosamente la trasformazione desiderata dalla tua cerchia:</w:t>
      </w:r>
      <w:r/>
    </w:p>
    <w:p w14:paraId="4D809D3C">
      <w:pPr>
        <w:pageBreakBefore w:val="false"/>
        <w:pBdr/>
        <w:spacing/>
        <w:ind/>
        <w:rPr/>
      </w:pPr>
      <w:r/>
      <w:r/>
    </w:p>
    <w:p w14:paraId="00000018">
      <w:pPr>
        <w:pageBreakBefore w:val="false"/>
        <w:pBdr/>
        <w:spacing/>
        <w:ind/>
        <w:rPr>
          <w:color w:val="0070c0"/>
        </w:rPr>
      </w:pPr>
      <w:r>
        <w:rPr>
          <w:color w:val="0070c0"/>
          <w:rtl w:val="0"/>
        </w:rPr>
      </w:r>
      <w:r>
        <w:rPr>
          <w:color w:val="0070c0"/>
          <w:rtl w:val="0"/>
        </w:rPr>
        <w:t xml:space="preserve">Aiuto i professionisti impegnati a recuperare energia reale e lucidità mentale tramite un metodo metabolico semplice e flessibile… senza diete rigide da abbandonare, senza ore in palestra, senza stravolgere la vita che hai già.</w:t>
      </w:r>
      <w:r>
        <w:rPr>
          <w:color w:val="0070c0"/>
        </w:rPr>
      </w:r>
      <w:r>
        <w:rPr>
          <w:color w:val="0070c0"/>
        </w:rPr>
      </w:r>
    </w:p>
    <w:p w14:paraId="00000019">
      <w:pPr>
        <w:pageBreakBefore w:val="false"/>
        <w:pBdr/>
        <w:spacing/>
        <w:ind/>
        <w:rPr/>
      </w:pPr>
      <w:r>
        <w:rPr>
          <w:rtl w:val="0"/>
        </w:rPr>
      </w:r>
      <w:r/>
    </w:p>
    <w:p w14:paraId="41A765D7">
      <w:pPr>
        <w:pBdr/>
        <w:shd w:val="nil" w:color="auto"/>
        <w:spacing/>
        <w:ind/>
        <w:rPr/>
      </w:pPr>
      <w:r>
        <w:rPr>
          <w:highlight w:val="none"/>
          <w:rtl w:val="0"/>
        </w:rPr>
        <w:br w:type="page" w:clear="all"/>
      </w:r>
      <w:r>
        <w:rPr>
          <w:highlight w:val="none"/>
          <w:rtl w:val="0"/>
        </w:rPr>
      </w:r>
      <w:r/>
    </w:p>
    <w:p w14:paraId="0000001A">
      <w:pPr>
        <w:pStyle w:val="927"/>
        <w:pageBreakBefore w:val="false"/>
        <w:pBdr/>
        <w:spacing/>
        <w:ind/>
        <w:rPr>
          <w:highlight w:val="none"/>
        </w:rPr>
      </w:pPr>
      <w:r/>
      <w:bookmarkStart w:id="3" w:name="_nroyaeeb6qr7"/>
      <w:r/>
      <w:bookmarkEnd w:id="3"/>
      <w:r>
        <w:rPr>
          <w:rtl w:val="0"/>
        </w:rPr>
        <w:t xml:space="preserve">FASE 2: creazione dei collegamenti - brainstorming e razionalizzazione </w:t>
      </w:r>
      <w:r>
        <w:rPr>
          <w:highlight w:val="none"/>
        </w:rPr>
      </w:r>
    </w:p>
    <w:p w14:paraId="0000001B">
      <w:pPr>
        <w:pageBreakBefore w:val="false"/>
        <w:pBdr/>
        <w:spacing/>
        <w:ind/>
        <w:rPr/>
      </w:pPr>
      <w:r>
        <w:rPr>
          <w:rtl w:val="0"/>
        </w:rPr>
      </w:r>
      <w:r/>
    </w:p>
    <w:p w14:paraId="0000001C">
      <w:pPr>
        <w:pageBreakBefore w:val="false"/>
        <w:pBdr/>
        <w:spacing/>
        <w:ind/>
        <w:rPr/>
      </w:pPr>
      <w:r>
        <w:rPr>
          <w:rtl w:val="0"/>
        </w:rPr>
        <w:t xml:space="preserve">Il brai</w:t>
      </w:r>
      <w:r>
        <w:rPr>
          <w:rtl w:val="0"/>
        </w:rPr>
        <w:t xml:space="preserve">nstorming è una tecnica pratica per ottenere tutta una serie di idee sfruttando la parte inconscia del nostro cervello. Al contrario di quello che credono la maggior parte delle persone, con il brainstorming non si creano idee, ma si creano “collegamenti”.</w:t>
      </w:r>
      <w:r/>
    </w:p>
    <w:p w14:paraId="0000001D">
      <w:pPr>
        <w:pageBreakBefore w:val="false"/>
        <w:pBdr/>
        <w:spacing/>
        <w:ind/>
        <w:rPr/>
      </w:pPr>
      <w:r>
        <w:rPr>
          <w:rtl w:val="0"/>
        </w:rPr>
      </w:r>
      <w:r/>
    </w:p>
    <w:p w14:paraId="0000001E">
      <w:pPr>
        <w:pageBreakBefore w:val="false"/>
        <w:pBdr/>
        <w:spacing/>
        <w:ind/>
        <w:rPr/>
      </w:pPr>
      <w:r>
        <w:rPr>
          <w:rtl w:val="0"/>
        </w:rPr>
        <w:t xml:space="preserve">Per poter utilizzare la mente inc</w:t>
      </w:r>
      <w:r>
        <w:rPr>
          <w:rtl w:val="0"/>
        </w:rPr>
        <w:t xml:space="preserve">onscia devi fare come Mozart: hai bisogno di lasciar scorrere i tuoi pensieri senza intervenire con la tua mente razionale. Solo successivamente alla sessione di brainstorming, tornerai ad utilizzare la mente conscia “razionalizzando” i risultati ottenuti.</w:t>
      </w:r>
      <w:r/>
    </w:p>
    <w:p w14:paraId="0000001F">
      <w:pPr>
        <w:pageBreakBefore w:val="false"/>
        <w:pBdr/>
        <w:spacing/>
        <w:ind/>
        <w:rPr/>
      </w:pPr>
      <w:r>
        <w:rPr>
          <w:rtl w:val="0"/>
        </w:rPr>
      </w:r>
      <w:r/>
    </w:p>
    <w:p w14:paraId="00000020">
      <w:pPr>
        <w:pageBreakBefore w:val="false"/>
        <w:pBdr/>
        <w:spacing/>
        <w:ind/>
        <w:rPr>
          <w:b/>
          <w:bCs/>
        </w:rPr>
      </w:pPr>
      <w:r>
        <w:rPr>
          <w:b/>
          <w:bCs/>
          <w:rtl w:val="0"/>
        </w:rPr>
        <w:t xml:space="preserve">TECNICA PRATICA:</w:t>
      </w:r>
      <w:r>
        <w:rPr>
          <w:b/>
          <w:bCs/>
        </w:rPr>
      </w:r>
      <w:r>
        <w:rPr>
          <w:b/>
          <w:bCs/>
        </w:rPr>
      </w:r>
    </w:p>
    <w:p w14:paraId="00000021">
      <w:pPr>
        <w:pageBreakBefore w:val="false"/>
        <w:numPr>
          <w:ilvl w:val="0"/>
          <w:numId w:val="2"/>
        </w:numPr>
        <w:pBdr/>
        <w:spacing w:after="0" w:afterAutospacing="0" w:before="240"/>
        <w:ind w:hanging="360" w:left="720"/>
        <w:rPr>
          <w:u w:val="none"/>
        </w:rPr>
      </w:pPr>
      <w:r>
        <w:rPr>
          <w:b/>
          <w:bCs/>
          <w:rtl w:val="0"/>
        </w:rPr>
        <w:t xml:space="preserve">Punto di partenza - Trasformazione: </w:t>
        <w:br/>
        <w:br/>
      </w:r>
      <w:r>
        <w:rPr>
          <w:rtl w:val="0"/>
        </w:rPr>
        <w:t xml:space="preserve">Per poter creare dei collegamenti, alla tua mente serve un punto di partenza. Su un foglio di carta (o una lavagna) r</w:t>
      </w:r>
      <w:r>
        <w:rPr>
          <w:rtl w:val="0"/>
        </w:rPr>
        <w:t xml:space="preserve">iassumi con il minor numero di parole possibili la trasformazione che vuole ottenere la cerchia.</w:t>
        <w:br/>
        <w:br/>
        <w:t xml:space="preserve">NOTA: non è importante essere minuziosi, quello che conta è il concetto centrale (es. dimagrire dopo parto, tonificare muscoli, sicurezza per pensione, ecc.)</w:t>
        <w:br/>
      </w:r>
      <w:r>
        <w:rPr>
          <w:u w:val="none"/>
        </w:rPr>
      </w:r>
      <w:r>
        <w:rPr>
          <w:u w:val="none"/>
        </w:rPr>
      </w:r>
    </w:p>
    <w:p w14:paraId="00000022">
      <w:pPr>
        <w:pageBreakBefore w:val="false"/>
        <w:numPr>
          <w:ilvl w:val="0"/>
          <w:numId w:val="2"/>
        </w:numPr>
        <w:pBdr/>
        <w:spacing w:after="0" w:afterAutospacing="0" w:before="0" w:beforeAutospacing="0"/>
        <w:ind w:hanging="360" w:left="720"/>
        <w:rPr>
          <w:u w:val="none"/>
        </w:rPr>
      </w:pPr>
      <w:r>
        <w:rPr>
          <w:b/>
          <w:bCs/>
          <w:rtl w:val="0"/>
        </w:rPr>
        <w:t xml:space="preserve">Mente inconscia - Collegamenti: </w:t>
        <w:br/>
        <w:br/>
      </w:r>
      <w:r>
        <w:rPr>
          <w:rtl w:val="0"/>
        </w:rPr>
        <w:t xml:space="preserve">Avvia un timer da 10-15 minuti, e inizia a scrivere intorn</w:t>
      </w:r>
      <w:r>
        <w:rPr>
          <w:rtl w:val="0"/>
        </w:rPr>
        <w:t xml:space="preserve">o alle parole che descrivono la trasformazione tutte le parole / concetti che ti vengono in mente.</w:t>
        <w:br/>
        <w:br/>
        <w:t xml:space="preserve">NOTA: se possibile, è ancora meglio effettuare questo processo insieme ad altre persone (in questo caso sarebbe ideale l’utilizzo di una lavagna).</w:t>
        <w:br/>
        <w:br/>
        <w:t xml:space="preserve">Regole:</w:t>
        <w:br/>
      </w:r>
      <w:r>
        <w:rPr>
          <w:u w:val="none"/>
        </w:rPr>
      </w:r>
      <w:r>
        <w:rPr>
          <w:u w:val="none"/>
        </w:rPr>
      </w:r>
    </w:p>
    <w:p w14:paraId="00000023">
      <w:pPr>
        <w:pageBreakBefore w:val="false"/>
        <w:numPr>
          <w:ilvl w:val="1"/>
          <w:numId w:val="2"/>
        </w:numPr>
        <w:pBdr/>
        <w:spacing w:after="0" w:afterAutospacing="0" w:before="0" w:beforeAutospacing="0"/>
        <w:ind w:hanging="360" w:left="1440"/>
        <w:rPr>
          <w:u w:val="none"/>
        </w:rPr>
      </w:pPr>
      <w:r>
        <w:rPr>
          <w:rtl w:val="0"/>
        </w:rPr>
        <w:t xml:space="preserve">Non razionalizzare</w:t>
      </w:r>
      <w:r>
        <w:rPr>
          <w:rtl w:val="0"/>
        </w:rPr>
        <w:t xml:space="preserve">: nessuna critica, non esistono “concetti” sbagliati. Scrivi tutto quello che ti viene in mente. Se ti sembra che tu stia scrivendo cavolate stai sbagliando, ma non perché stai scrivendo cavolate, ma perché stai giudicando quello che scrivi. Non giudicare.</w:t>
      </w:r>
      <w:r>
        <w:rPr>
          <w:u w:val="none"/>
        </w:rPr>
      </w:r>
      <w:r>
        <w:rPr>
          <w:u w:val="none"/>
        </w:rPr>
      </w:r>
    </w:p>
    <w:p w14:paraId="00000024">
      <w:pPr>
        <w:pageBreakBefore w:val="false"/>
        <w:numPr>
          <w:ilvl w:val="1"/>
          <w:numId w:val="2"/>
        </w:numPr>
        <w:pBdr/>
        <w:spacing w:after="0" w:afterAutospacing="0" w:before="0" w:beforeAutospacing="0"/>
        <w:ind w:hanging="360" w:left="1440"/>
        <w:rPr>
          <w:u w:val="none"/>
        </w:rPr>
      </w:pPr>
      <w:r>
        <w:rPr>
          <w:rtl w:val="0"/>
        </w:rPr>
        <w:t xml:space="preserve">Quantità e rapi</w:t>
      </w:r>
      <w:r>
        <w:rPr>
          <w:rtl w:val="0"/>
        </w:rPr>
        <w:t xml:space="preserve">dità: per ottimizzare l’uso della mente inconscia scrivi tutto quello che ti viene in mente il più velocemente possibile. Appena visualizzi qualcosa scrivilo (molti utilizzano i post-it, ma io sconsiglio il loro utilizzo proprio perché fanno perdere tempo)</w:t>
      </w:r>
      <w:r>
        <w:rPr>
          <w:u w:val="none"/>
        </w:rPr>
      </w:r>
      <w:r>
        <w:rPr>
          <w:u w:val="none"/>
        </w:rPr>
      </w:r>
    </w:p>
    <w:p w14:paraId="00000025">
      <w:pPr>
        <w:pageBreakBefore w:val="false"/>
        <w:numPr>
          <w:ilvl w:val="1"/>
          <w:numId w:val="2"/>
        </w:numPr>
        <w:pBdr/>
        <w:spacing w:after="240" w:before="0" w:beforeAutospacing="0"/>
        <w:ind w:hanging="360" w:left="1440"/>
        <w:rPr>
          <w:u w:val="none"/>
        </w:rPr>
      </w:pPr>
      <w:r>
        <w:rPr>
          <w:rtl w:val="0"/>
        </w:rPr>
        <w:t xml:space="preserve">Concatenazione: ogni idea non deve venire per forza dalle parole al centro del foglio (trasformazione) ma può essere generata dalle idee precedenti</w:t>
        <w:br/>
        <w:br/>
      </w:r>
      <w:r>
        <w:rPr>
          <w:color w:val="6aa84f"/>
          <w:rtl w:val="0"/>
        </w:rPr>
        <w:t xml:space="preserve">ES. sicurezza per pensione -&gt; pensionato -&gt; nato -&gt; bambino -&gt; asilo </w:t>
        <w:br/>
        <w:br/>
        <w:t xml:space="preserve">ES. sicurezza per pensione-&gt; polizia -&gt; teaser -&gt; fulmine -&gt; campanile -&gt; cristianesimo</w:t>
      </w:r>
      <w:r>
        <w:rPr>
          <w:u w:val="none"/>
        </w:rPr>
      </w:r>
      <w:r>
        <w:rPr>
          <w:u w:val="none"/>
        </w:rPr>
      </w:r>
    </w:p>
    <w:p w14:paraId="00000026">
      <w:pPr>
        <w:pageBreakBefore w:val="false"/>
        <w:pBdr/>
        <w:spacing w:after="240" w:before="240"/>
        <w:ind w:firstLine="0" w:left="720"/>
        <w:rPr/>
      </w:pPr>
      <w:r>
        <w:rPr>
          <w:rtl w:val="0"/>
        </w:rPr>
      </w:r>
      <w:r/>
    </w:p>
    <w:p w14:paraId="00000027">
      <w:pPr>
        <w:pageBreakBefore w:val="false"/>
        <w:numPr>
          <w:ilvl w:val="0"/>
          <w:numId w:val="2"/>
        </w:numPr>
        <w:pBdr/>
        <w:spacing w:after="0" w:afterAutospacing="0" w:before="240"/>
        <w:ind w:hanging="360" w:left="720"/>
        <w:rPr>
          <w:u w:val="none"/>
        </w:rPr>
      </w:pPr>
      <w:r>
        <w:rPr>
          <w:b/>
          <w:bCs/>
          <w:rtl w:val="0"/>
        </w:rPr>
        <w:t xml:space="preserve">Razionalizzazione - Mission: </w:t>
      </w:r>
      <w:r>
        <w:rPr>
          <w:rtl w:val="0"/>
        </w:rPr>
        <w:br/>
        <w:br/>
        <w:t xml:space="preserve">A questo punto avrai un foglio pieno di parole e di idee. La maggior parte non avranno senso e saranno da buttare, ma altre lo avranno: alcune delle idee più strampalate potrebbero permetterti di trovare la tua nuova intuizione.</w:t>
        <w:br/>
      </w:r>
      <w:r>
        <w:rPr>
          <w:u w:val="none"/>
        </w:rPr>
      </w:r>
      <w:r>
        <w:rPr>
          <w:u w:val="none"/>
        </w:rPr>
      </w:r>
    </w:p>
    <w:p w14:paraId="00000028">
      <w:pPr>
        <w:pageBreakBefore w:val="false"/>
        <w:numPr>
          <w:ilvl w:val="0"/>
          <w:numId w:val="2"/>
        </w:numPr>
        <w:pBdr/>
        <w:spacing w:after="240" w:before="0" w:beforeAutospacing="0"/>
        <w:ind w:hanging="360" w:left="720"/>
        <w:rPr>
          <w:u w:val="none"/>
        </w:rPr>
      </w:pPr>
      <w:r>
        <w:rPr>
          <w:rtl w:val="0"/>
        </w:rPr>
        <w:t xml:space="preserve">Ricontrolla ogni singola idee ricordando quella che è la tua </w:t>
      </w:r>
      <w:r>
        <w:rPr>
          <w:rtl w:val="0"/>
        </w:rPr>
        <w:t xml:space="preserve">mission,</w:t>
      </w:r>
      <w:r>
        <w:rPr>
          <w:rtl w:val="0"/>
        </w:rPr>
        <w:t xml:space="preserve"> e prova a ricavare la tua intuizione trovando connessioni che altri non hanno notato.</w:t>
      </w:r>
      <w:r>
        <w:rPr>
          <w:u w:val="none"/>
        </w:rPr>
      </w:r>
      <w:r>
        <w:rPr>
          <w:u w:val="none"/>
        </w:rPr>
      </w:r>
    </w:p>
    <w:p w14:paraId="00000029">
      <w:pPr>
        <w:pageBreakBefore w:val="false"/>
        <w:pBdr/>
        <w:spacing w:after="240" w:before="240"/>
        <w:ind w:firstLine="0" w:left="720"/>
        <w:rPr/>
      </w:pPr>
      <w:r>
        <w:rPr>
          <w:b/>
          <w:bCs/>
          <w:rtl w:val="0"/>
        </w:rPr>
        <w:t xml:space="preserve">RICORDA: non stiamo definendo il </w:t>
      </w:r>
      <w:r>
        <w:rPr>
          <w:b/>
          <w:bCs/>
          <w:u w:val="single"/>
          <w:rtl w:val="0"/>
        </w:rPr>
        <w:t xml:space="preserve">contenuto</w:t>
      </w:r>
      <w:r>
        <w:rPr>
          <w:b/>
          <w:bCs/>
          <w:rtl w:val="0"/>
        </w:rPr>
        <w:t xml:space="preserve"> della tua offerta, ma un’intuizione che ha l’unico scopo di differenziarla da quella dei competitor, evitare la categorizzazione e attirare l’attenzione.</w:t>
      </w:r>
      <w:r>
        <w:rPr>
          <w:rtl w:val="0"/>
        </w:rPr>
        <w:br/>
        <w:br/>
      </w:r>
      <w:r>
        <w:rPr>
          <w:color w:val="6aa84f"/>
          <w:rtl w:val="0"/>
        </w:rPr>
        <w:t xml:space="preserve">ES. (Fatto in 1 minuto, pessimo!) - Sicurezza per pensione: Ci si potrebbe collegare agli asili italiani e alle nuove leggi a tutela dei bambini per impostare un’idea basata sugli investimenti (questo solo se nella tua ipotetica </w:t>
      </w:r>
      <w:r>
        <w:rPr>
          <w:color w:val="6aa84f"/>
          <w:rtl w:val="0"/>
        </w:rPr>
        <w:t xml:space="preserve">mission</w:t>
      </w:r>
      <w:r>
        <w:rPr>
          <w:color w:val="6aa84f"/>
          <w:rtl w:val="0"/>
        </w:rPr>
        <w:t xml:space="preserve"> la trasformazione prevede investimenti). Lasciando perdere l’esempio, ho trovato un possibile collegamento al quale non avrei mai pensato. Sono sicuro che collegandosi all'altro esempio (polizia - cristianesimo) potrei ricavarne qualcosa.</w:t>
      </w:r>
      <w:r>
        <w:rPr>
          <w:rtl w:val="0"/>
        </w:rPr>
        <w:br/>
        <w:br/>
        <w:t xml:space="preserve">La fase di razionalizzazione dovrebbe durare almeno 20 minuti. Se questo tempo ti sembra eccessivo, significa che con il brainstorming non hai ricavato abbastanza idee.</w:t>
      </w:r>
      <w:r/>
    </w:p>
    <w:p w14:paraId="0000002A">
      <w:pPr>
        <w:pageBreakBefore w:val="false"/>
        <w:pBdr/>
        <w:spacing w:after="240" w:before="240"/>
        <w:ind/>
        <w:rPr/>
      </w:pPr>
      <w:r>
        <w:rPr>
          <w:rtl w:val="0"/>
        </w:rPr>
      </w:r>
      <w:r/>
    </w:p>
    <w:p w14:paraId="0000002B">
      <w:pPr>
        <w:pageBreakBefore w:val="false"/>
        <w:pBdr/>
        <w:spacing w:after="240" w:before="240"/>
        <w:ind/>
        <w:rPr/>
      </w:pPr>
      <w:r>
        <w:rPr>
          <w:rtl w:val="0"/>
        </w:rPr>
      </w:r>
      <w:r/>
    </w:p>
    <w:p w14:paraId="0000002C">
      <w:pPr>
        <w:pageBreakBefore w:val="false"/>
        <w:pBdr/>
        <w:spacing w:after="240" w:before="240"/>
        <w:ind/>
        <w:rPr/>
      </w:pPr>
      <w:r>
        <w:rPr>
          <w:rtl w:val="0"/>
        </w:rPr>
      </w:r>
      <w:r/>
    </w:p>
    <w:p w14:paraId="2AA68E8D">
      <w:pPr>
        <w:pBdr/>
        <w:shd w:val="nil" w:color="auto"/>
        <w:spacing/>
        <w:ind/>
        <w:rPr/>
      </w:pPr>
      <w:r>
        <w:rPr>
          <w:highlight w:val="none"/>
          <w:rtl w:val="0"/>
        </w:rPr>
        <w:br w:type="page" w:clear="all"/>
      </w:r>
      <w:r>
        <w:rPr>
          <w:highlight w:val="none"/>
          <w:rtl w:val="0"/>
        </w:rPr>
      </w:r>
      <w:r/>
    </w:p>
    <w:p w14:paraId="0000002D">
      <w:pPr>
        <w:pStyle w:val="927"/>
        <w:pageBreakBefore w:val="false"/>
        <w:pBdr/>
        <w:spacing w:after="240" w:before="240"/>
        <w:ind/>
        <w:rPr>
          <w:highlight w:val="none"/>
        </w:rPr>
      </w:pPr>
      <w:r/>
      <w:bookmarkStart w:id="4" w:name="_vbjoy4y3p9tb"/>
      <w:r/>
      <w:bookmarkEnd w:id="4"/>
      <w:r>
        <w:rPr>
          <w:rtl w:val="0"/>
        </w:rPr>
        <w:t xml:space="preserve">FASE 3: Le tue intuizioni</w:t>
      </w:r>
      <w:r>
        <w:rPr>
          <w:highlight w:val="none"/>
        </w:rPr>
      </w:r>
    </w:p>
    <w:p w14:paraId="0000002E">
      <w:pPr>
        <w:pageBreakBefore w:val="false"/>
        <w:pBdr/>
        <w:spacing/>
        <w:ind/>
        <w:rPr/>
      </w:pPr>
      <w:r>
        <w:rPr>
          <w:rtl w:val="0"/>
        </w:rPr>
      </w:r>
      <w:r/>
    </w:p>
    <w:p w14:paraId="0000002F">
      <w:pPr>
        <w:pageBreakBefore w:val="false"/>
        <w:pBdr/>
        <w:spacing/>
        <w:ind/>
        <w:rPr/>
      </w:pPr>
      <w:r>
        <w:rPr>
          <w:rtl w:val="0"/>
        </w:rPr>
        <w:t xml:space="preserve">Qui di seguito, descrivi almeno 3 possibili intuizioni ricavate dalla fase precedente.</w:t>
      </w:r>
      <w:r/>
    </w:p>
    <w:p w14:paraId="00000030">
      <w:pPr>
        <w:pageBreakBefore w:val="false"/>
        <w:pBdr/>
        <w:spacing/>
        <w:ind/>
        <w:rPr/>
      </w:pPr>
      <w:r>
        <w:rPr>
          <w:rtl w:val="0"/>
        </w:rPr>
      </w:r>
      <w:r/>
    </w:p>
    <w:p w14:paraId="00000031">
      <w:pPr>
        <w:pageBreakBefore w:val="false"/>
        <w:pBdr/>
        <w:spacing/>
        <w:ind/>
        <w:rPr/>
      </w:pPr>
      <w:r>
        <w:rPr>
          <w:rtl w:val="0"/>
        </w:rPr>
        <w:t xml:space="preserve">Se non ne hai ottenute almeno 3, ripeti la FASE 2.</w:t>
      </w:r>
      <w:r/>
    </w:p>
    <w:p w14:paraId="00000032">
      <w:pPr>
        <w:pageBreakBefore w:val="false"/>
        <w:pBdr/>
        <w:spacing/>
        <w:ind/>
        <w:rPr/>
      </w:pPr>
      <w:r>
        <w:rPr>
          <w:rtl w:val="0"/>
        </w:rPr>
      </w:r>
      <w:r/>
    </w:p>
    <w:p w14:paraId="00000033">
      <w:pPr>
        <w:pageBreakBefore w:val="false"/>
        <w:pBdr/>
        <w:spacing/>
        <w:ind/>
        <w:rPr/>
      </w:pPr>
      <w:r>
        <w:rPr>
          <w:rtl w:val="0"/>
        </w:rPr>
      </w:r>
      <w:r/>
    </w:p>
    <w:p w14:paraId="00000034">
      <w:pPr>
        <w:pageBreakBefore w:val="false"/>
        <w:pBdr/>
        <w:spacing/>
        <w:ind/>
        <w:rPr/>
      </w:pPr>
      <w:r>
        <w:rPr>
          <w:rtl w:val="0"/>
        </w:rPr>
        <w:t xml:space="preserve">INTUIZIONE 1:</w:t>
      </w:r>
      <w:r/>
    </w:p>
    <w:p w14:paraId="00000035">
      <w:pPr>
        <w:pageBreakBefore w:val="false"/>
        <w:pBdr/>
        <w:spacing/>
        <w:ind/>
        <w:rPr/>
      </w:pPr>
      <w:r>
        <w:rPr>
          <w:rtl w:val="0"/>
        </w:rPr>
        <w:t xml:space="preserve">……………………………………………………………………………………………………………</w:t>
      </w:r>
      <w:r/>
    </w:p>
    <w:p w14:paraId="00000036">
      <w:pPr>
        <w:pageBreakBefore w:val="false"/>
        <w:pBdr/>
        <w:spacing/>
        <w:ind/>
        <w:rPr/>
      </w:pPr>
      <w:r>
        <w:rPr>
          <w:rtl w:val="0"/>
        </w:rPr>
        <w:t xml:space="preserve">……………………………………………………………………………………………………………</w:t>
      </w:r>
      <w:r/>
    </w:p>
    <w:p w14:paraId="00000037">
      <w:pPr>
        <w:pageBreakBefore w:val="false"/>
        <w:pBdr/>
        <w:spacing/>
        <w:ind/>
        <w:rPr/>
      </w:pPr>
      <w:r>
        <w:rPr>
          <w:rtl w:val="0"/>
        </w:rPr>
        <w:t xml:space="preserve">……………………………………………………………………………………………………………</w:t>
      </w:r>
      <w:r/>
    </w:p>
    <w:p w14:paraId="00000038">
      <w:pPr>
        <w:pageBreakBefore w:val="false"/>
        <w:pBdr/>
        <w:spacing/>
        <w:ind/>
        <w:rPr/>
      </w:pPr>
      <w:r>
        <w:rPr>
          <w:rtl w:val="0"/>
        </w:rPr>
        <w:t xml:space="preserve">……………………………………………………………………………………………………………</w:t>
      </w:r>
      <w:r/>
    </w:p>
    <w:p w14:paraId="00000039">
      <w:pPr>
        <w:pageBreakBefore w:val="false"/>
        <w:pBdr/>
        <w:spacing/>
        <w:ind/>
        <w:rPr/>
      </w:pPr>
      <w:r>
        <w:rPr>
          <w:rtl w:val="0"/>
        </w:rPr>
        <w:t xml:space="preserve">……………………………………………………………………………………………………………</w:t>
      </w:r>
      <w:r/>
    </w:p>
    <w:p w14:paraId="0000003A">
      <w:pPr>
        <w:pageBreakBefore w:val="false"/>
        <w:pBdr/>
        <w:spacing/>
        <w:ind/>
        <w:rPr/>
      </w:pPr>
      <w:r>
        <w:rPr>
          <w:rtl w:val="0"/>
        </w:rPr>
      </w:r>
      <w:r/>
    </w:p>
    <w:p w14:paraId="0000003B">
      <w:pPr>
        <w:pageBreakBefore w:val="false"/>
        <w:pBdr/>
        <w:spacing/>
        <w:ind/>
        <w:rPr/>
      </w:pPr>
      <w:r>
        <w:rPr>
          <w:rtl w:val="0"/>
        </w:rPr>
      </w:r>
      <w:r/>
    </w:p>
    <w:p w14:paraId="0000003C">
      <w:pPr>
        <w:pageBreakBefore w:val="false"/>
        <w:pBdr/>
        <w:spacing/>
        <w:ind/>
        <w:rPr/>
      </w:pPr>
      <w:r>
        <w:rPr>
          <w:rtl w:val="0"/>
        </w:rPr>
        <w:t xml:space="preserve">INTUIZIONE 2:</w:t>
      </w:r>
      <w:r/>
    </w:p>
    <w:p w14:paraId="0000003D">
      <w:pPr>
        <w:pageBreakBefore w:val="false"/>
        <w:pBdr/>
        <w:spacing/>
        <w:ind/>
        <w:rPr/>
      </w:pPr>
      <w:r>
        <w:rPr>
          <w:rtl w:val="0"/>
        </w:rPr>
        <w:t xml:space="preserve">……………………………………………………………………………………………………………</w:t>
      </w:r>
      <w:r/>
    </w:p>
    <w:p w14:paraId="0000003E">
      <w:pPr>
        <w:pageBreakBefore w:val="false"/>
        <w:pBdr/>
        <w:spacing/>
        <w:ind/>
        <w:rPr/>
      </w:pPr>
      <w:r>
        <w:rPr>
          <w:rtl w:val="0"/>
        </w:rPr>
        <w:t xml:space="preserve">……………………………………………………………………………………………………………</w:t>
      </w:r>
      <w:r/>
    </w:p>
    <w:p w14:paraId="0000003F">
      <w:pPr>
        <w:pageBreakBefore w:val="false"/>
        <w:pBdr/>
        <w:spacing/>
        <w:ind/>
        <w:rPr/>
      </w:pPr>
      <w:r>
        <w:rPr>
          <w:rtl w:val="0"/>
        </w:rPr>
        <w:t xml:space="preserve">……………………………………………………………………………………………………………</w:t>
      </w:r>
      <w:r/>
    </w:p>
    <w:p w14:paraId="00000040">
      <w:pPr>
        <w:pageBreakBefore w:val="false"/>
        <w:pBdr/>
        <w:spacing/>
        <w:ind/>
        <w:rPr/>
      </w:pPr>
      <w:r>
        <w:rPr>
          <w:rtl w:val="0"/>
        </w:rPr>
        <w:t xml:space="preserve">……………………………………………………………………………………………………………</w:t>
      </w:r>
      <w:r/>
    </w:p>
    <w:p w14:paraId="00000041">
      <w:pPr>
        <w:pageBreakBefore w:val="false"/>
        <w:pBdr/>
        <w:spacing/>
        <w:ind/>
        <w:rPr/>
      </w:pPr>
      <w:r>
        <w:rPr>
          <w:rtl w:val="0"/>
        </w:rPr>
        <w:t xml:space="preserve">……………………………………………………………………………………………………………</w:t>
      </w:r>
      <w:r/>
    </w:p>
    <w:p w14:paraId="00000042">
      <w:pPr>
        <w:pageBreakBefore w:val="false"/>
        <w:pBdr/>
        <w:spacing/>
        <w:ind/>
        <w:rPr/>
      </w:pPr>
      <w:r>
        <w:rPr>
          <w:rtl w:val="0"/>
        </w:rPr>
      </w:r>
      <w:r/>
    </w:p>
    <w:p w14:paraId="00000043">
      <w:pPr>
        <w:pageBreakBefore w:val="false"/>
        <w:pBdr/>
        <w:spacing/>
        <w:ind/>
        <w:rPr/>
      </w:pPr>
      <w:r>
        <w:rPr>
          <w:rtl w:val="0"/>
        </w:rPr>
        <w:t xml:space="preserve">INTUIZIONE 3:</w:t>
      </w:r>
      <w:r/>
    </w:p>
    <w:p w14:paraId="00000044">
      <w:pPr>
        <w:pageBreakBefore w:val="false"/>
        <w:pBdr/>
        <w:spacing/>
        <w:ind/>
        <w:rPr/>
      </w:pPr>
      <w:r>
        <w:rPr>
          <w:rtl w:val="0"/>
        </w:rPr>
        <w:t xml:space="preserve">……………………………………………………………………………………………………………</w:t>
      </w:r>
      <w:r/>
    </w:p>
    <w:p w14:paraId="00000045">
      <w:pPr>
        <w:pageBreakBefore w:val="false"/>
        <w:pBdr/>
        <w:spacing/>
        <w:ind/>
        <w:rPr/>
      </w:pPr>
      <w:r>
        <w:rPr>
          <w:rtl w:val="0"/>
        </w:rPr>
        <w:t xml:space="preserve">……………………………………………………………………………………………………………</w:t>
      </w:r>
      <w:r/>
    </w:p>
    <w:p w14:paraId="00000046">
      <w:pPr>
        <w:pageBreakBefore w:val="false"/>
        <w:pBdr/>
        <w:spacing/>
        <w:ind/>
        <w:rPr/>
      </w:pPr>
      <w:r>
        <w:rPr>
          <w:rtl w:val="0"/>
        </w:rPr>
        <w:t xml:space="preserve">……………………………………………………………………………………………………………</w:t>
      </w:r>
      <w:r/>
    </w:p>
    <w:p w14:paraId="00000047">
      <w:pPr>
        <w:pageBreakBefore w:val="false"/>
        <w:pBdr/>
        <w:spacing/>
        <w:ind/>
        <w:rPr/>
      </w:pPr>
      <w:r>
        <w:rPr>
          <w:rtl w:val="0"/>
        </w:rPr>
        <w:t xml:space="preserve">……………………………………………………………………………………………………………</w:t>
      </w:r>
      <w:r/>
    </w:p>
    <w:p w14:paraId="00000048">
      <w:pPr>
        <w:pageBreakBefore w:val="false"/>
        <w:pBdr/>
        <w:spacing/>
        <w:ind/>
        <w:rPr/>
      </w:pPr>
      <w:r>
        <w:rPr>
          <w:rtl w:val="0"/>
        </w:rPr>
        <w:t xml:space="preserve">……………………………………………………………………………………………………………</w:t>
      </w:r>
      <w:r/>
    </w:p>
    <w:p w14:paraId="00000049">
      <w:pPr>
        <w:pageBreakBefore w:val="false"/>
        <w:pBdr/>
        <w:spacing/>
        <w:ind/>
        <w:rPr/>
      </w:pPr>
      <w:r>
        <w:rPr>
          <w:rtl w:val="0"/>
        </w:rPr>
      </w:r>
      <w:r/>
    </w:p>
    <w:p w14:paraId="0000004A">
      <w:pPr>
        <w:pageBreakBefore w:val="false"/>
        <w:pBdr/>
        <w:spacing/>
        <w:ind/>
        <w:rPr/>
      </w:pPr>
      <w:r>
        <w:rPr>
          <w:rtl w:val="0"/>
        </w:rPr>
      </w:r>
      <w:r/>
    </w:p>
    <w:p w14:paraId="0000004B">
      <w:pPr>
        <w:pageBreakBefore w:val="false"/>
        <w:pBdr/>
        <w:spacing/>
        <w:ind/>
        <w:rPr/>
      </w:pPr>
      <w:r>
        <w:rPr>
          <w:rtl w:val="0"/>
        </w:rPr>
      </w:r>
      <w:r/>
    </w:p>
    <w:p w14:paraId="0F3162C8">
      <w:pPr>
        <w:pBdr/>
        <w:shd w:val="nil" w:color="auto"/>
        <w:spacing/>
        <w:ind/>
        <w:rPr/>
      </w:pPr>
      <w:r>
        <w:rPr>
          <w:highlight w:val="none"/>
          <w:rtl w:val="0"/>
        </w:rPr>
        <w:br w:type="page" w:clear="all"/>
      </w:r>
      <w:r>
        <w:rPr>
          <w:highlight w:val="none"/>
          <w:rtl w:val="0"/>
        </w:rPr>
      </w:r>
      <w:r/>
    </w:p>
    <w:p w14:paraId="0000004C">
      <w:pPr>
        <w:pStyle w:val="927"/>
        <w:pageBreakBefore w:val="false"/>
        <w:pBdr/>
        <w:spacing/>
        <w:ind/>
        <w:rPr>
          <w:highlight w:val="none"/>
        </w:rPr>
      </w:pPr>
      <w:r/>
      <w:bookmarkStart w:id="5" w:name="_2w8y6alrca8l"/>
      <w:r/>
      <w:bookmarkEnd w:id="5"/>
      <w:r>
        <w:rPr>
          <w:rtl w:val="0"/>
        </w:rPr>
        <w:t xml:space="preserve">FASE 4: Test dell’intuizione</w:t>
      </w:r>
      <w:r>
        <w:rPr>
          <w:highlight w:val="none"/>
        </w:rPr>
      </w:r>
    </w:p>
    <w:p w14:paraId="0000004D">
      <w:pPr>
        <w:pageBreakBefore w:val="false"/>
        <w:pBdr/>
        <w:spacing/>
        <w:ind w:firstLine="0" w:left="0"/>
        <w:rPr/>
      </w:pPr>
      <w:r>
        <w:rPr>
          <w:rtl w:val="0"/>
        </w:rPr>
      </w:r>
      <w:r/>
    </w:p>
    <w:p w14:paraId="0000004E">
      <w:pPr>
        <w:pageBreakBefore w:val="false"/>
        <w:pBdr/>
        <w:spacing/>
        <w:ind w:firstLine="0" w:left="0"/>
        <w:rPr/>
      </w:pPr>
      <w:r>
        <w:rPr>
          <w:rtl w:val="0"/>
        </w:rPr>
        <w:t xml:space="preserve">La tua nuova intuizione, per essere definita tale, deve avere </w:t>
      </w:r>
      <w:r>
        <w:rPr>
          <w:b/>
          <w:bCs/>
          <w:rtl w:val="0"/>
        </w:rPr>
        <w:t xml:space="preserve">TUTTE</w:t>
      </w:r>
      <w:r>
        <w:rPr>
          <w:rtl w:val="0"/>
        </w:rPr>
        <w:t xml:space="preserve"> le seguenti caratteristiche:</w:t>
      </w:r>
      <w:r/>
    </w:p>
    <w:p w14:paraId="0000004F">
      <w:pPr>
        <w:pageBreakBefore w:val="false"/>
        <w:numPr>
          <w:ilvl w:val="0"/>
          <w:numId w:val="3"/>
        </w:numPr>
        <w:pBdr/>
        <w:spacing w:after="0" w:afterAutospacing="0" w:before="240"/>
        <w:ind w:hanging="360" w:left="720"/>
        <w:rPr>
          <w:u w:val="none"/>
        </w:rPr>
      </w:pPr>
      <w:r>
        <w:rPr>
          <w:b/>
          <w:bCs/>
          <w:rtl w:val="0"/>
        </w:rPr>
        <w:t xml:space="preserve">Singola promessa specifica:</w:t>
      </w:r>
      <w:r>
        <w:rPr>
          <w:rtl w:val="0"/>
        </w:rPr>
        <w:t xml:space="preserve"> Devi veicolare una singola promessa (UNA) legata alla trasformazione. L’unico grande vantaggio. Il grande risultato</w:t>
      </w:r>
      <w:r>
        <w:rPr>
          <w:u w:val="none"/>
        </w:rPr>
      </w:r>
      <w:r>
        <w:rPr>
          <w:u w:val="none"/>
        </w:rPr>
      </w:r>
    </w:p>
    <w:p w14:paraId="00000050">
      <w:pPr>
        <w:pageBreakBefore w:val="false"/>
        <w:numPr>
          <w:ilvl w:val="0"/>
          <w:numId w:val="3"/>
        </w:numPr>
        <w:pBdr/>
        <w:spacing w:after="0" w:afterAutospacing="0" w:before="0" w:beforeAutospacing="0"/>
        <w:ind w:hanging="360" w:left="720"/>
        <w:rPr>
          <w:u w:val="none"/>
        </w:rPr>
      </w:pPr>
      <w:r>
        <w:rPr>
          <w:b/>
          <w:bCs/>
          <w:rtl w:val="0"/>
        </w:rPr>
        <w:t xml:space="preserve">Singola conclusione:</w:t>
      </w:r>
      <w:r>
        <w:rPr>
          <w:rtl w:val="0"/>
        </w:rPr>
        <w:t xml:space="preserve"> Trasmette una conclusione finale (UNA)</w:t>
      </w:r>
      <w:r>
        <w:rPr>
          <w:u w:val="none"/>
        </w:rPr>
      </w:r>
      <w:r>
        <w:rPr>
          <w:u w:val="none"/>
        </w:rPr>
      </w:r>
    </w:p>
    <w:p w14:paraId="00000051">
      <w:pPr>
        <w:pageBreakBefore w:val="false"/>
        <w:numPr>
          <w:ilvl w:val="0"/>
          <w:numId w:val="3"/>
        </w:numPr>
        <w:pBdr/>
        <w:spacing w:after="0" w:afterAutospacing="0" w:before="0" w:beforeAutospacing="0"/>
        <w:ind w:hanging="360" w:left="720"/>
        <w:rPr>
          <w:u w:val="none"/>
        </w:rPr>
      </w:pPr>
      <w:r>
        <w:rPr>
          <w:b/>
          <w:bCs/>
          <w:rtl w:val="0"/>
        </w:rPr>
        <w:t xml:space="preserve">Singola emozione:</w:t>
      </w:r>
      <w:r>
        <w:rPr>
          <w:rtl w:val="0"/>
        </w:rPr>
        <w:t xml:space="preserve"> Deve trasmettere un’emozione (UNA)</w:t>
      </w:r>
      <w:r>
        <w:rPr>
          <w:u w:val="none"/>
        </w:rPr>
      </w:r>
      <w:r>
        <w:rPr>
          <w:u w:val="none"/>
        </w:rPr>
      </w:r>
    </w:p>
    <w:p w14:paraId="00000052">
      <w:pPr>
        <w:pageBreakBefore w:val="false"/>
        <w:numPr>
          <w:ilvl w:val="0"/>
          <w:numId w:val="3"/>
        </w:numPr>
        <w:pBdr/>
        <w:spacing w:after="0" w:afterAutospacing="0" w:before="0" w:beforeAutospacing="0"/>
        <w:ind w:hanging="360" w:left="720"/>
        <w:rPr>
          <w:u w:val="none"/>
        </w:rPr>
      </w:pPr>
      <w:r>
        <w:rPr>
          <w:b/>
          <w:bCs/>
          <w:rtl w:val="0"/>
        </w:rPr>
        <w:t xml:space="preserve">Singola storia:</w:t>
      </w:r>
      <w:r>
        <w:rPr>
          <w:rtl w:val="0"/>
        </w:rPr>
        <w:t xml:space="preserve"> Le intuizioni più potenti sono basate sulle storie. Definisci la storia della tua intuizione (UNA)</w:t>
      </w:r>
      <w:r>
        <w:rPr>
          <w:u w:val="none"/>
        </w:rPr>
      </w:r>
      <w:r>
        <w:rPr>
          <w:u w:val="none"/>
        </w:rPr>
      </w:r>
    </w:p>
    <w:p w14:paraId="00000053">
      <w:pPr>
        <w:pageBreakBefore w:val="false"/>
        <w:numPr>
          <w:ilvl w:val="0"/>
          <w:numId w:val="3"/>
        </w:numPr>
        <w:pBdr/>
        <w:spacing w:after="0" w:afterAutospacing="0" w:before="0" w:beforeAutospacing="0"/>
        <w:ind w:hanging="360" w:left="720"/>
        <w:rPr>
          <w:u w:val="none"/>
        </w:rPr>
      </w:pPr>
      <w:r>
        <w:rPr>
          <w:b/>
          <w:bCs/>
          <w:rtl w:val="0"/>
        </w:rPr>
        <w:t xml:space="preserve">Nuova e unica:</w:t>
      </w:r>
      <w:r>
        <w:rPr>
          <w:rtl w:val="0"/>
        </w:rPr>
        <w:t xml:space="preserve"> Non è il prodotto/servizio che deve essere diverso, ma l’idea</w:t>
      </w:r>
      <w:r>
        <w:rPr>
          <w:u w:val="none"/>
        </w:rPr>
      </w:r>
      <w:r>
        <w:rPr>
          <w:u w:val="none"/>
        </w:rPr>
      </w:r>
    </w:p>
    <w:p w14:paraId="00000054">
      <w:pPr>
        <w:pageBreakBefore w:val="false"/>
        <w:numPr>
          <w:ilvl w:val="0"/>
          <w:numId w:val="3"/>
        </w:numPr>
        <w:pBdr/>
        <w:spacing w:after="0" w:afterAutospacing="0" w:before="0" w:beforeAutospacing="0"/>
        <w:ind w:hanging="360" w:left="720"/>
        <w:rPr>
          <w:u w:val="none"/>
        </w:rPr>
      </w:pPr>
      <w:r>
        <w:rPr>
          <w:b/>
          <w:bCs/>
          <w:rtl w:val="0"/>
        </w:rPr>
        <w:t xml:space="preserve">Stimolante:</w:t>
      </w:r>
      <w:r>
        <w:rPr>
          <w:rtl w:val="0"/>
        </w:rPr>
        <w:t xml:space="preserve"> Deve far sobbalzare il prospect, lo deve svegliare, lo deve attivare, deve voler “scoprire”</w:t>
      </w:r>
      <w:r>
        <w:rPr>
          <w:u w:val="none"/>
        </w:rPr>
      </w:r>
      <w:r>
        <w:rPr>
          <w:u w:val="none"/>
        </w:rPr>
      </w:r>
    </w:p>
    <w:p w14:paraId="00000055">
      <w:pPr>
        <w:pageBreakBefore w:val="false"/>
        <w:numPr>
          <w:ilvl w:val="0"/>
          <w:numId w:val="3"/>
        </w:numPr>
        <w:pBdr/>
        <w:spacing w:after="0" w:afterAutospacing="0" w:before="0" w:beforeAutospacing="0"/>
        <w:ind w:hanging="360" w:left="720"/>
        <w:rPr>
          <w:u w:val="none"/>
        </w:rPr>
      </w:pPr>
      <w:r>
        <w:rPr>
          <w:b/>
          <w:bCs/>
          <w:rtl w:val="0"/>
        </w:rPr>
        <w:t xml:space="preserve">Visualizzabile (comprensibile, concreta e credibile): </w:t>
      </w:r>
      <w:r>
        <w:rPr>
          <w:rtl w:val="0"/>
        </w:rPr>
        <w:t xml:space="preserve">Non deve essere vaga, ma visualizzabile e immediatamente comprensibile</w:t>
      </w:r>
      <w:r>
        <w:rPr>
          <w:u w:val="none"/>
        </w:rPr>
      </w:r>
      <w:r>
        <w:rPr>
          <w:u w:val="none"/>
        </w:rPr>
      </w:r>
    </w:p>
    <w:p w14:paraId="00000056">
      <w:pPr>
        <w:pageBreakBefore w:val="false"/>
        <w:numPr>
          <w:ilvl w:val="0"/>
          <w:numId w:val="3"/>
        </w:numPr>
        <w:pBdr/>
        <w:spacing w:after="240" w:before="0" w:beforeAutospacing="0"/>
        <w:ind w:hanging="360" w:left="720"/>
        <w:rPr>
          <w:u w:val="none"/>
        </w:rPr>
      </w:pPr>
      <w:r>
        <w:rPr>
          <w:b/>
          <w:bCs/>
          <w:rtl w:val="0"/>
        </w:rPr>
        <w:t xml:space="preserve">Puntuale:</w:t>
      </w:r>
      <w:r>
        <w:rPr>
          <w:rtl w:val="0"/>
        </w:rPr>
        <w:t xml:space="preserve"> Deve essere un’intuizione rivolta al presente. È qualcosa che sta accadendo ora</w:t>
      </w:r>
      <w:r>
        <w:rPr>
          <w:u w:val="none"/>
        </w:rPr>
      </w:r>
      <w:r>
        <w:rPr>
          <w:u w:val="none"/>
        </w:rPr>
      </w:r>
    </w:p>
    <w:p w14:paraId="00000057">
      <w:pPr>
        <w:pageBreakBefore w:val="false"/>
        <w:pBdr/>
        <w:spacing w:after="240" w:before="240"/>
        <w:ind/>
        <w:rPr/>
      </w:pPr>
      <w:r>
        <w:rPr>
          <w:rtl w:val="0"/>
        </w:rPr>
        <w:t xml:space="preserve">Almeno una delle tue intuizioni supera il test?</w:t>
        <w:br/>
        <w:br/>
        <w:t xml:space="preserve">NO: Cerca di capire se puoi apportare delle modifiche all’intuizione. Se non è possibile torna alla FASE 2 e ripeti il processo </w:t>
      </w:r>
      <w:r/>
    </w:p>
    <w:p w14:paraId="00000058">
      <w:pPr>
        <w:pageBreakBefore w:val="false"/>
        <w:pBdr/>
        <w:spacing w:after="240" w:before="240"/>
        <w:ind/>
        <w:rPr/>
      </w:pPr>
      <w:r>
        <w:rPr>
          <w:rtl w:val="0"/>
        </w:rPr>
        <w:t xml:space="preserve">SI: continua con la FASE 5</w:t>
      </w:r>
      <w:r/>
    </w:p>
    <w:p w14:paraId="00000059">
      <w:pPr>
        <w:pageBreakBefore w:val="false"/>
        <w:pBdr/>
        <w:spacing w:after="240" w:before="240"/>
        <w:ind/>
        <w:rPr/>
      </w:pPr>
      <w:r>
        <w:rPr>
          <w:rtl w:val="0"/>
        </w:rPr>
      </w:r>
      <w:r/>
    </w:p>
    <w:p w14:paraId="0000005A">
      <w:pPr>
        <w:pageBreakBefore w:val="false"/>
        <w:pBdr/>
        <w:spacing w:after="240" w:before="240"/>
        <w:ind/>
        <w:rPr/>
      </w:pPr>
      <w:r>
        <w:rPr>
          <w:rtl w:val="0"/>
        </w:rPr>
      </w:r>
      <w:r/>
    </w:p>
    <w:p w14:paraId="790BE3B9">
      <w:pPr>
        <w:pBdr/>
        <w:shd w:val="nil" w:color="auto"/>
        <w:spacing/>
        <w:ind/>
        <w:rPr/>
      </w:pPr>
      <w:r>
        <w:rPr>
          <w:highlight w:val="none"/>
          <w:rtl w:val="0"/>
        </w:rPr>
        <w:br w:type="page" w:clear="all"/>
      </w:r>
      <w:r>
        <w:rPr>
          <w:highlight w:val="none"/>
          <w:rtl w:val="0"/>
        </w:rPr>
      </w:r>
      <w:r/>
    </w:p>
    <w:p w14:paraId="0000005B">
      <w:pPr>
        <w:pStyle w:val="927"/>
        <w:pageBreakBefore w:val="false"/>
        <w:pBdr/>
        <w:spacing w:after="240" w:before="240"/>
        <w:ind/>
        <w:rPr>
          <w:highlight w:val="none"/>
        </w:rPr>
      </w:pPr>
      <w:r/>
      <w:bookmarkStart w:id="6" w:name="_ugprmdhby4xn"/>
      <w:r/>
      <w:bookmarkEnd w:id="6"/>
      <w:r>
        <w:rPr>
          <w:rtl w:val="0"/>
        </w:rPr>
        <w:t xml:space="preserve">FASE 5: Racconta la tua intuizione</w:t>
      </w:r>
      <w:r>
        <w:rPr>
          <w:highlight w:val="none"/>
        </w:rPr>
      </w:r>
    </w:p>
    <w:p w14:paraId="0000005C">
      <w:pPr>
        <w:pageBreakBefore w:val="false"/>
        <w:pBdr/>
        <w:spacing w:after="240" w:before="240"/>
        <w:ind/>
        <w:rPr/>
      </w:pPr>
      <w:r>
        <w:rPr>
          <w:rtl w:val="0"/>
        </w:rPr>
        <w:t xml:space="preserve">Utilizza le seguenti opzioni per impostare il discorso che faresti di persona ad un tuo cliente per convincerlo della tua intuizione.</w:t>
      </w:r>
      <w:r/>
    </w:p>
    <w:p w14:paraId="0000005D">
      <w:pPr>
        <w:pageBreakBefore w:val="false"/>
        <w:pBdr/>
        <w:spacing w:after="240" w:before="240"/>
        <w:ind/>
        <w:rPr/>
      </w:pPr>
      <w:r>
        <w:rPr>
          <w:rtl w:val="0"/>
        </w:rPr>
      </w:r>
      <w:r/>
    </w:p>
    <w:p w14:paraId="0000005E">
      <w:pPr>
        <w:pageBreakBefore w:val="false"/>
        <w:numPr>
          <w:ilvl w:val="0"/>
          <w:numId w:val="1"/>
        </w:numPr>
        <w:pBdr/>
        <w:spacing w:after="0" w:afterAutospacing="0" w:before="240"/>
        <w:ind w:hanging="360" w:left="720"/>
        <w:rPr/>
      </w:pPr>
      <w:r>
        <w:rPr>
          <w:b/>
          <w:bCs/>
          <w:rtl w:val="0"/>
        </w:rPr>
        <w:t xml:space="preserve">Il “vecchio modello” sta per sparire: </w:t>
      </w:r>
      <w:r>
        <w:rPr>
          <w:rtl w:val="0"/>
        </w:rPr>
        <w:t xml:space="preserve">qualcosa che funzionava bene in passato a breve diventerà obsoleta (predizione derivante dalle tua intuizione). Presto questa cosa sarà largamente conosciuta, ma approfittandone ora si può essere tra i pionieri che possono trarne i benefici</w:t>
        <w:br/>
      </w:r>
      <w:r/>
    </w:p>
    <w:p w14:paraId="0000005F">
      <w:pPr>
        <w:pageBreakBefore w:val="false"/>
        <w:numPr>
          <w:ilvl w:val="0"/>
          <w:numId w:val="1"/>
        </w:numPr>
        <w:pBdr/>
        <w:spacing w:after="0" w:afterAutospacing="0" w:before="0" w:beforeAutospacing="0"/>
        <w:ind w:hanging="360" w:left="720"/>
        <w:rPr/>
      </w:pPr>
      <w:r>
        <w:rPr>
          <w:b/>
          <w:bCs/>
          <w:rtl w:val="0"/>
        </w:rPr>
        <w:t xml:space="preserve">Il dettaglio che fa la differenza:</w:t>
      </w:r>
      <w:r>
        <w:rPr>
          <w:rtl w:val="0"/>
        </w:rPr>
        <w:t xml:space="preserve"> c’è qualcosa che nessuno ha notato (la tua intuizione) che può fare un grande differenza tra il successo e il fallimento nella trasformazione</w:t>
        <w:br/>
      </w:r>
      <w:r/>
    </w:p>
    <w:p w14:paraId="00000060">
      <w:pPr>
        <w:pageBreakBefore w:val="false"/>
        <w:numPr>
          <w:ilvl w:val="0"/>
          <w:numId w:val="1"/>
        </w:numPr>
        <w:pBdr/>
        <w:spacing w:after="0" w:afterAutospacing="0" w:before="0" w:beforeAutospacing="0"/>
        <w:ind w:hanging="360" w:left="720"/>
        <w:rPr/>
      </w:pPr>
      <w:r>
        <w:rPr>
          <w:b/>
          <w:bCs/>
          <w:rtl w:val="0"/>
        </w:rPr>
        <w:t xml:space="preserve">Quello che la massa non riesce a comprendere:</w:t>
      </w:r>
      <w:r>
        <w:rPr>
          <w:rtl w:val="0"/>
        </w:rPr>
        <w:t xml:space="preserve"> un concetto che la maggior parte delle persone crede di conoscere, ma che in realtà non conosce a sufficienza. A causa di una mancanza di approfondimento, un dettaglio (la tua intuizione) saboterà i loro tentativi di trasformazione</w:t>
        <w:br/>
      </w:r>
      <w:r/>
    </w:p>
    <w:p w14:paraId="00000061">
      <w:pPr>
        <w:pageBreakBefore w:val="false"/>
        <w:numPr>
          <w:ilvl w:val="0"/>
          <w:numId w:val="1"/>
        </w:numPr>
        <w:pBdr/>
        <w:spacing w:after="0" w:afterAutospacing="0" w:before="0" w:beforeAutospacing="0"/>
        <w:ind w:hanging="360" w:left="720"/>
        <w:rPr/>
      </w:pPr>
      <w:r>
        <w:rPr>
          <w:b/>
          <w:bCs/>
          <w:rtl w:val="0"/>
        </w:rPr>
        <w:t xml:space="preserve">La scoperta / rivelazione che cambia tutto:</w:t>
      </w:r>
      <w:r>
        <w:rPr>
          <w:rtl w:val="0"/>
        </w:rPr>
        <w:t xml:space="preserve"> qualcosa di nuovo che è appena successo nel mercato (la tua intuizione). Chi non ne è a conoscenza rischia di perdere l’opportunità di raggiungere la trasformazione.</w:t>
        <w:br/>
      </w:r>
      <w:r/>
    </w:p>
    <w:p w14:paraId="00000062">
      <w:pPr>
        <w:pageBreakBefore w:val="false"/>
        <w:numPr>
          <w:ilvl w:val="0"/>
          <w:numId w:val="1"/>
        </w:numPr>
        <w:pBdr/>
        <w:spacing w:after="240" w:before="0" w:beforeAutospacing="0"/>
        <w:ind w:hanging="360" w:left="720"/>
        <w:rPr/>
      </w:pPr>
      <w:r>
        <w:rPr>
          <w:b/>
          <w:bCs/>
          <w:rtl w:val="0"/>
        </w:rPr>
        <w:t xml:space="preserve">Abbiamo perso di vista le fondamenta:</w:t>
      </w:r>
      <w:r>
        <w:rPr>
          <w:rtl w:val="0"/>
        </w:rPr>
        <w:t xml:space="preserve"> il mercato si è evoluto perdendo di vista la vera base della trasformazione (la tua intuizione). Si stanno facendo cose troppo complicate e sofisticate, e si è perso di vista quello che conta realmente</w:t>
      </w:r>
      <w:r/>
    </w:p>
    <w:p w14:paraId="00000063">
      <w:pPr>
        <w:pageBreakBefore w:val="false"/>
        <w:pBdr/>
        <w:spacing w:after="240" w:before="240"/>
        <w:ind/>
        <w:rPr/>
      </w:pPr>
      <w:r>
        <w:rPr>
          <w:rtl w:val="0"/>
        </w:rPr>
      </w:r>
      <w:r/>
    </w:p>
    <w:p w14:paraId="00000064">
      <w:pPr>
        <w:pageBreakBefore w:val="false"/>
        <w:pBdr/>
        <w:spacing w:after="240" w:before="240"/>
        <w:ind/>
        <w:rPr/>
      </w:pPr>
      <w:r>
        <w:rPr>
          <w:rtl w:val="0"/>
        </w:rPr>
      </w:r>
      <w:r/>
    </w:p>
    <w:p w14:paraId="00000065">
      <w:pPr>
        <w:pageBreakBefore w:val="false"/>
        <w:pBdr/>
        <w:spacing w:after="240" w:before="240"/>
        <w:ind/>
        <w:rPr/>
      </w:pPr>
      <w:r>
        <w:rPr>
          <w:rtl w:val="0"/>
        </w:rPr>
        <w:t xml:space="preserve">IL RACCONTO DELLA TUA NUOVA INTUIZIONE:</w:t>
      </w:r>
      <w:r/>
    </w:p>
    <w:p w14:paraId="2F8C10D9">
      <w:pPr>
        <w:pStyle w:val="893"/>
        <w:pBdr/>
        <w:spacing/>
        <w:ind/>
        <w:rPr>
          <w:rFonts w:ascii="Arial" w:hAnsi="Arial" w:cs="Arial"/>
          <w:color w:val="0070c0"/>
          <w:sz w:val="22"/>
          <w:szCs w:val="16"/>
        </w:rPr>
      </w:pPr>
      <w:r>
        <w:rPr>
          <w:rFonts w:ascii="Arial" w:hAnsi="Arial" w:eastAsia="Arial" w:cs="Arial"/>
          <w:b/>
          <w:color w:val="0070c0"/>
          <w:sz w:val="22"/>
          <w:szCs w:val="16"/>
        </w:rPr>
        <w:t xml:space="preserve">Il </w:t>
      </w:r>
      <w:r>
        <w:rPr>
          <w:rFonts w:ascii="Arial" w:hAnsi="Arial" w:eastAsia="Arial" w:cs="Arial"/>
          <w:b/>
          <w:color w:val="0070c0"/>
          <w:sz w:val="22"/>
          <w:szCs w:val="16"/>
          <w:lang w:val="es-ES"/>
        </w:rPr>
        <w:t xml:space="preserve">Paradosso del </w:t>
      </w:r>
      <w:r>
        <w:rPr>
          <w:rFonts w:ascii="Arial" w:hAnsi="Arial" w:eastAsia="Arial" w:cs="Arial"/>
          <w:b/>
          <w:color w:val="0070c0"/>
          <w:sz w:val="22"/>
          <w:szCs w:val="16"/>
        </w:rPr>
        <w:t xml:space="preserve">Metabolismo </w:t>
      </w:r>
      <w:r>
        <w:rPr>
          <w:rFonts w:ascii="Arial" w:hAnsi="Arial" w:eastAsia="Arial" w:cs="Arial"/>
          <w:b/>
          <w:color w:val="0070c0"/>
          <w:sz w:val="22"/>
          <w:szCs w:val="16"/>
          <w:lang w:val="es-ES"/>
        </w:rPr>
        <w:t xml:space="preserve">Occupato</w:t>
      </w:r>
      <w:r>
        <w:rPr>
          <w:rFonts w:ascii="Arial" w:hAnsi="Arial" w:cs="Arial"/>
          <w:color w:val="0070c0"/>
          <w:sz w:val="22"/>
          <w:szCs w:val="16"/>
        </w:rPr>
      </w:r>
    </w:p>
    <w:p w14:paraId="69C43FD9">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0070c0"/>
          <w:sz w:val="22"/>
          <w:szCs w:val="22"/>
        </w:rPr>
      </w:pPr>
      <w:r>
        <w:rPr>
          <w:rFonts w:ascii="Arial" w:hAnsi="Arial" w:eastAsia="Arial" w:cs="Arial"/>
          <w:color w:val="0070c0"/>
          <w:sz w:val="22"/>
          <w:szCs w:val="20"/>
          <w:highlight w:val="none"/>
        </w:rPr>
      </w:r>
      <w:r>
        <w:rPr>
          <w:rFonts w:ascii="Arial" w:hAnsi="Arial" w:eastAsia="Arial" w:cs="Arial"/>
          <w:color w:val="0070c0"/>
          <w:sz w:val="22"/>
          <w:szCs w:val="20"/>
          <w:highlight w:val="none"/>
        </w:rPr>
      </w:r>
      <w:r>
        <w:rPr>
          <w:rFonts w:ascii="Arial" w:hAnsi="Arial" w:cs="Arial"/>
          <w:color w:val="0070c0"/>
          <w:sz w:val="22"/>
          <w:szCs w:val="22"/>
        </w:rPr>
      </w:r>
    </w:p>
    <w:p w14:paraId="044B80C1">
      <w:pPr>
        <w:pBdr>
          <w:top w:val="none" w:color="000000" w:sz="4" w:space="0"/>
          <w:left w:val="none" w:color="000000" w:sz="4" w:space="0"/>
          <w:bottom w:val="none" w:color="000000" w:sz="4" w:space="0"/>
          <w:right w:val="none" w:color="000000" w:sz="4" w:space="0"/>
        </w:pBdr>
        <w:spacing/>
        <w:ind w:right="0" w:firstLine="0" w:left="0"/>
        <w:rPr>
          <w:rFonts w:ascii="Arial" w:hAnsi="Arial" w:eastAsia="Arial" w:cs="Arial"/>
          <w:color w:val="0070c0"/>
          <w:sz w:val="22"/>
          <w:szCs w:val="22"/>
          <w:highlight w:val="none"/>
        </w:rPr>
      </w:pPr>
      <w:r>
        <w:rPr>
          <w:rFonts w:ascii="Arial" w:hAnsi="Arial" w:eastAsia="Arial" w:cs="Arial"/>
          <w:color w:val="0070c0"/>
          <w:sz w:val="22"/>
          <w:szCs w:val="20"/>
        </w:rPr>
        <w:t xml:space="preserve">Ogni mattina ti alzi già pieno.</w:t>
      </w:r>
      <w:r>
        <w:rPr>
          <w:rFonts w:ascii="Arial" w:hAnsi="Arial" w:eastAsia="Arial" w:cs="Arial"/>
          <w:color w:val="0070c0"/>
          <w:sz w:val="20"/>
          <w:szCs w:val="20"/>
        </w:rPr>
      </w:r>
      <w:r>
        <w:rPr>
          <w:rFonts w:ascii="Arial" w:hAnsi="Arial" w:eastAsia="Arial" w:cs="Arial"/>
          <w:color w:val="0070c0"/>
          <w:sz w:val="22"/>
          <w:szCs w:val="22"/>
          <w:highlight w:val="none"/>
        </w:rPr>
      </w:r>
    </w:p>
    <w:p w14:paraId="4924E5C5">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0070c0"/>
          <w:sz w:val="22"/>
          <w:szCs w:val="22"/>
        </w:rPr>
      </w:pPr>
      <w:r>
        <w:rPr>
          <w:rFonts w:ascii="Arial" w:hAnsi="Arial" w:eastAsia="Arial" w:cs="Arial"/>
          <w:color w:val="0070c0"/>
          <w:sz w:val="22"/>
          <w:szCs w:val="20"/>
          <w:highlight w:val="none"/>
        </w:rPr>
      </w:r>
      <w:r>
        <w:rPr>
          <w:rFonts w:ascii="Arial" w:hAnsi="Arial" w:eastAsia="Arial" w:cs="Arial"/>
          <w:color w:val="0070c0"/>
          <w:sz w:val="22"/>
          <w:szCs w:val="20"/>
          <w:highlight w:val="none"/>
        </w:rPr>
      </w:r>
      <w:r>
        <w:rPr>
          <w:rFonts w:ascii="Arial" w:hAnsi="Arial" w:cs="Arial"/>
          <w:color w:val="0070c0"/>
          <w:sz w:val="22"/>
          <w:szCs w:val="22"/>
        </w:rPr>
      </w:r>
    </w:p>
    <w:p w14:paraId="6BE54680">
      <w:pPr>
        <w:pBdr>
          <w:top w:val="none" w:color="000000" w:sz="4" w:space="0"/>
          <w:left w:val="none" w:color="000000" w:sz="4" w:space="0"/>
          <w:bottom w:val="none" w:color="000000" w:sz="4" w:space="0"/>
          <w:right w:val="none" w:color="000000" w:sz="4" w:space="0"/>
        </w:pBdr>
        <w:spacing/>
        <w:ind w:right="0" w:firstLine="0" w:left="0"/>
        <w:rPr>
          <w:rFonts w:ascii="Arial" w:hAnsi="Arial" w:eastAsia="Arial" w:cs="Arial"/>
          <w:color w:val="0070c0"/>
          <w:sz w:val="22"/>
          <w:szCs w:val="22"/>
          <w:highlight w:val="none"/>
        </w:rPr>
      </w:pPr>
      <w:r>
        <w:rPr>
          <w:rFonts w:ascii="Arial" w:hAnsi="Arial" w:eastAsia="Arial" w:cs="Arial"/>
          <w:color w:val="0070c0"/>
          <w:sz w:val="22"/>
          <w:szCs w:val="20"/>
        </w:rPr>
        <w:t xml:space="preserve">Pieno di impegni, pieno di decisioni da prendere, pieno di quello che non hai fatto ieri. E il tuo metabolismo è esattamente nella stessa condizione — intasato da anni di soluzioni che hanno aggiunto strati invece di toglierli. Un piano alimentare sopra l'</w:t>
      </w:r>
      <w:r>
        <w:rPr>
          <w:rFonts w:ascii="Arial" w:hAnsi="Arial" w:eastAsia="Arial" w:cs="Arial"/>
          <w:color w:val="0070c0"/>
          <w:sz w:val="22"/>
          <w:szCs w:val="20"/>
        </w:rPr>
        <w:t xml:space="preserve">altro. Un programma sopra l'altro. Un senso di colpa sopra l'altro.</w:t>
      </w:r>
      <w:r>
        <w:rPr>
          <w:rFonts w:ascii="Arial" w:hAnsi="Arial" w:eastAsia="Arial" w:cs="Arial"/>
          <w:color w:val="0070c0"/>
          <w:sz w:val="20"/>
          <w:szCs w:val="20"/>
        </w:rPr>
      </w:r>
      <w:r>
        <w:rPr>
          <w:rFonts w:ascii="Arial" w:hAnsi="Arial" w:eastAsia="Arial" w:cs="Arial"/>
          <w:color w:val="0070c0"/>
          <w:sz w:val="22"/>
          <w:szCs w:val="22"/>
          <w:highlight w:val="none"/>
        </w:rPr>
      </w:r>
    </w:p>
    <w:p w14:paraId="46ED51CC">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0070c0"/>
          <w:sz w:val="22"/>
          <w:szCs w:val="22"/>
        </w:rPr>
      </w:pPr>
      <w:r>
        <w:rPr>
          <w:rFonts w:ascii="Arial" w:hAnsi="Arial" w:eastAsia="Arial" w:cs="Arial"/>
          <w:color w:val="0070c0"/>
          <w:sz w:val="22"/>
          <w:szCs w:val="20"/>
          <w:highlight w:val="none"/>
        </w:rPr>
      </w:r>
      <w:r>
        <w:rPr>
          <w:rFonts w:ascii="Arial" w:hAnsi="Arial" w:eastAsia="Arial" w:cs="Arial"/>
          <w:color w:val="0070c0"/>
          <w:sz w:val="22"/>
          <w:szCs w:val="20"/>
          <w:highlight w:val="none"/>
        </w:rPr>
      </w:r>
      <w:r>
        <w:rPr>
          <w:rFonts w:ascii="Arial" w:hAnsi="Arial" w:cs="Arial"/>
          <w:color w:val="0070c0"/>
          <w:sz w:val="22"/>
          <w:szCs w:val="22"/>
        </w:rPr>
      </w:r>
    </w:p>
    <w:p w14:paraId="46ADA352">
      <w:pPr>
        <w:pBdr>
          <w:top w:val="none" w:color="000000" w:sz="4" w:space="0"/>
          <w:left w:val="none" w:color="000000" w:sz="4" w:space="0"/>
          <w:bottom w:val="none" w:color="000000" w:sz="4" w:space="0"/>
          <w:right w:val="none" w:color="000000" w:sz="4" w:space="0"/>
        </w:pBdr>
        <w:spacing/>
        <w:ind w:right="0" w:firstLine="0" w:left="0"/>
        <w:rPr>
          <w:rFonts w:ascii="Arial" w:hAnsi="Arial" w:eastAsia="Arial" w:cs="Arial"/>
          <w:color w:val="0070c0"/>
          <w:sz w:val="22"/>
          <w:szCs w:val="22"/>
          <w:highlight w:val="none"/>
        </w:rPr>
      </w:pPr>
      <w:r>
        <w:rPr>
          <w:rFonts w:ascii="Arial" w:hAnsi="Arial" w:eastAsia="Arial" w:cs="Arial"/>
          <w:color w:val="0070c0"/>
          <w:sz w:val="22"/>
          <w:szCs w:val="20"/>
        </w:rPr>
        <w:t xml:space="preserve">Il mercato del benessere ha un solo riflesso: aggiungere. Un integratore, una app, una routine mattutina da 45 minuti. Come se il problema di una vita già piena fosse la mancanza di un altro elemento.</w:t>
      </w:r>
      <w:r>
        <w:rPr>
          <w:rFonts w:ascii="Arial" w:hAnsi="Arial" w:eastAsia="Arial" w:cs="Arial"/>
          <w:color w:val="0070c0"/>
          <w:sz w:val="20"/>
          <w:szCs w:val="20"/>
        </w:rPr>
      </w:r>
      <w:r>
        <w:rPr>
          <w:rFonts w:ascii="Arial" w:hAnsi="Arial" w:eastAsia="Arial" w:cs="Arial"/>
          <w:color w:val="0070c0"/>
          <w:sz w:val="22"/>
          <w:szCs w:val="22"/>
          <w:highlight w:val="none"/>
        </w:rPr>
      </w:r>
    </w:p>
    <w:p w14:paraId="16E3EB73">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0070c0"/>
          <w:sz w:val="22"/>
          <w:szCs w:val="22"/>
        </w:rPr>
      </w:pPr>
      <w:r>
        <w:rPr>
          <w:rFonts w:ascii="Arial" w:hAnsi="Arial" w:eastAsia="Arial" w:cs="Arial"/>
          <w:b/>
          <w:color w:val="0070c0"/>
          <w:sz w:val="22"/>
          <w:szCs w:val="20"/>
          <w:highlight w:val="none"/>
        </w:rPr>
      </w:r>
      <w:r>
        <w:rPr>
          <w:rFonts w:ascii="Arial" w:hAnsi="Arial" w:eastAsia="Arial" w:cs="Arial"/>
          <w:b/>
          <w:color w:val="0070c0"/>
          <w:sz w:val="22"/>
          <w:szCs w:val="20"/>
          <w:highlight w:val="none"/>
        </w:rPr>
      </w:r>
      <w:r>
        <w:rPr>
          <w:rFonts w:ascii="Arial" w:hAnsi="Arial" w:cs="Arial"/>
          <w:color w:val="0070c0"/>
          <w:sz w:val="22"/>
          <w:szCs w:val="22"/>
        </w:rPr>
      </w:r>
    </w:p>
    <w:p w14:paraId="1BCA876D">
      <w:pPr>
        <w:pBdr>
          <w:top w:val="none" w:color="000000" w:sz="4" w:space="0"/>
          <w:left w:val="none" w:color="000000" w:sz="4" w:space="0"/>
          <w:bottom w:val="none" w:color="000000" w:sz="4" w:space="0"/>
          <w:right w:val="none" w:color="000000" w:sz="4" w:space="0"/>
        </w:pBdr>
        <w:spacing/>
        <w:ind w:right="0" w:firstLine="0" w:left="0"/>
        <w:rPr>
          <w:rFonts w:ascii="Arial" w:hAnsi="Arial" w:eastAsia="Arial" w:cs="Arial"/>
          <w:b/>
          <w:bCs/>
          <w:color w:val="0070c0"/>
          <w:sz w:val="22"/>
          <w:szCs w:val="22"/>
          <w:highlight w:val="none"/>
        </w:rPr>
      </w:pPr>
      <w:r>
        <w:rPr>
          <w:rFonts w:ascii="Arial" w:hAnsi="Arial" w:eastAsia="Arial" w:cs="Arial"/>
          <w:b/>
          <w:color w:val="0070c0"/>
          <w:sz w:val="22"/>
          <w:szCs w:val="20"/>
        </w:rPr>
        <w:t xml:space="preserve">Ma un metabolismo intasato non ha bisogno di più. Ha bisogno di spazio.</w:t>
      </w:r>
      <w:r>
        <w:rPr>
          <w:rFonts w:ascii="Arial" w:hAnsi="Arial" w:eastAsia="Arial" w:cs="Arial"/>
          <w:color w:val="0070c0"/>
          <w:sz w:val="20"/>
          <w:szCs w:val="20"/>
        </w:rPr>
      </w:r>
      <w:r>
        <w:rPr>
          <w:rFonts w:ascii="Arial" w:hAnsi="Arial" w:eastAsia="Arial" w:cs="Arial"/>
          <w:b/>
          <w:bCs/>
          <w:color w:val="0070c0"/>
          <w:sz w:val="22"/>
          <w:szCs w:val="22"/>
          <w:highlight w:val="none"/>
        </w:rPr>
      </w:r>
    </w:p>
    <w:p w14:paraId="2EA609FD">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0070c0"/>
          <w:sz w:val="22"/>
          <w:szCs w:val="22"/>
        </w:rPr>
      </w:pPr>
      <w:r>
        <w:rPr>
          <w:rFonts w:ascii="Arial" w:hAnsi="Arial" w:eastAsia="Arial" w:cs="Arial"/>
          <w:color w:val="0070c0"/>
          <w:sz w:val="22"/>
          <w:szCs w:val="20"/>
          <w:highlight w:val="none"/>
        </w:rPr>
      </w:r>
      <w:r>
        <w:rPr>
          <w:rFonts w:ascii="Arial" w:hAnsi="Arial" w:eastAsia="Arial" w:cs="Arial"/>
          <w:color w:val="0070c0"/>
          <w:sz w:val="22"/>
          <w:szCs w:val="20"/>
          <w:highlight w:val="none"/>
        </w:rPr>
      </w:r>
      <w:r>
        <w:rPr>
          <w:rFonts w:ascii="Arial" w:hAnsi="Arial" w:cs="Arial"/>
          <w:color w:val="0070c0"/>
          <w:sz w:val="22"/>
          <w:szCs w:val="22"/>
        </w:rPr>
      </w:r>
    </w:p>
    <w:p w14:paraId="5A74D60E">
      <w:pPr>
        <w:pBdr>
          <w:top w:val="none" w:color="000000" w:sz="4" w:space="0"/>
          <w:left w:val="none" w:color="000000" w:sz="4" w:space="0"/>
          <w:bottom w:val="none" w:color="000000" w:sz="4" w:space="0"/>
          <w:right w:val="none" w:color="000000" w:sz="4" w:space="0"/>
        </w:pBdr>
        <w:spacing/>
        <w:ind w:right="0" w:firstLine="0" w:left="0"/>
        <w:rPr>
          <w:rFonts w:ascii="Arial" w:hAnsi="Arial" w:eastAsia="Arial" w:cs="Arial"/>
          <w:color w:val="0070c0"/>
          <w:sz w:val="22"/>
          <w:szCs w:val="22"/>
          <w:highlight w:val="none"/>
        </w:rPr>
      </w:pPr>
      <w:r>
        <w:rPr>
          <w:rFonts w:ascii="Arial" w:hAnsi="Arial" w:eastAsia="Arial" w:cs="Arial"/>
          <w:color w:val="0070c0"/>
          <w:sz w:val="22"/>
          <w:szCs w:val="20"/>
        </w:rPr>
        <w:t xml:space="preserve">Togliere un pasto sbagliato vale più di aggiungere un integratore. Eliminare un'abitudine che alza il cortisolo vale più di una settimana in palestra. Semplificare vale più di ottimizzare.</w:t>
      </w:r>
      <w:r>
        <w:rPr>
          <w:rFonts w:ascii="Arial" w:hAnsi="Arial" w:eastAsia="Arial" w:cs="Arial"/>
          <w:color w:val="0070c0"/>
          <w:sz w:val="20"/>
          <w:szCs w:val="20"/>
        </w:rPr>
      </w:r>
      <w:r>
        <w:rPr>
          <w:rFonts w:ascii="Arial" w:hAnsi="Arial" w:eastAsia="Arial" w:cs="Arial"/>
          <w:color w:val="0070c0"/>
          <w:sz w:val="22"/>
          <w:szCs w:val="22"/>
          <w:highlight w:val="none"/>
        </w:rPr>
      </w:r>
    </w:p>
    <w:p w14:paraId="47A71FFF">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0070c0"/>
          <w:sz w:val="22"/>
          <w:szCs w:val="22"/>
        </w:rPr>
      </w:pPr>
      <w:r>
        <w:rPr>
          <w:rFonts w:ascii="Arial" w:hAnsi="Arial" w:eastAsia="Arial" w:cs="Arial"/>
          <w:color w:val="0070c0"/>
          <w:sz w:val="22"/>
          <w:szCs w:val="20"/>
          <w:highlight w:val="none"/>
        </w:rPr>
      </w:r>
      <w:r>
        <w:rPr>
          <w:rFonts w:ascii="Arial" w:hAnsi="Arial" w:eastAsia="Arial" w:cs="Arial"/>
          <w:color w:val="0070c0"/>
          <w:sz w:val="22"/>
          <w:szCs w:val="20"/>
          <w:highlight w:val="none"/>
        </w:rPr>
      </w:r>
      <w:r>
        <w:rPr>
          <w:rFonts w:ascii="Arial" w:hAnsi="Arial" w:cs="Arial"/>
          <w:color w:val="0070c0"/>
          <w:sz w:val="22"/>
          <w:szCs w:val="22"/>
        </w:rPr>
      </w:r>
    </w:p>
    <w:p w14:paraId="67BAE94C">
      <w:pPr>
        <w:pBdr>
          <w:top w:val="none" w:color="000000" w:sz="4" w:space="0"/>
          <w:left w:val="none" w:color="000000" w:sz="4" w:space="0"/>
          <w:bottom w:val="none" w:color="000000" w:sz="4" w:space="0"/>
          <w:right w:val="none" w:color="000000" w:sz="4" w:space="0"/>
        </w:pBdr>
        <w:spacing/>
        <w:ind w:right="0" w:firstLine="0" w:left="0"/>
        <w:rPr>
          <w:rFonts w:ascii="Arial" w:hAnsi="Arial" w:eastAsia="Arial" w:cs="Arial"/>
          <w:color w:val="0070c0"/>
          <w:sz w:val="22"/>
          <w:szCs w:val="22"/>
          <w:highlight w:val="none"/>
        </w:rPr>
      </w:pPr>
      <w:r>
        <w:rPr>
          <w:rFonts w:ascii="Arial" w:hAnsi="Arial" w:eastAsia="Arial" w:cs="Arial"/>
          <w:color w:val="0070c0"/>
          <w:sz w:val="22"/>
          <w:szCs w:val="20"/>
        </w:rPr>
        <w:t xml:space="preserve">Questo è quello che nessuno ti ha ancora detto — e che spiega perché hai abbandonato tutto quello che hai provato finora.</w:t>
      </w:r>
      <w:r>
        <w:rPr>
          <w:rFonts w:ascii="Arial" w:hAnsi="Arial" w:eastAsia="Arial" w:cs="Arial"/>
          <w:color w:val="0070c0"/>
          <w:sz w:val="20"/>
          <w:szCs w:val="20"/>
        </w:rPr>
      </w:r>
      <w:r>
        <w:rPr>
          <w:rFonts w:ascii="Arial" w:hAnsi="Arial" w:eastAsia="Arial" w:cs="Arial"/>
          <w:color w:val="0070c0"/>
          <w:sz w:val="22"/>
          <w:szCs w:val="22"/>
          <w:highlight w:val="none"/>
        </w:rPr>
      </w:r>
    </w:p>
    <w:p w14:paraId="3AAAD7A7">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0070c0"/>
          <w:sz w:val="22"/>
          <w:szCs w:val="22"/>
        </w:rPr>
      </w:pPr>
      <w:r>
        <w:rPr>
          <w:rFonts w:ascii="Arial" w:hAnsi="Arial" w:eastAsia="Arial" w:cs="Arial"/>
          <w:color w:val="0070c0"/>
          <w:sz w:val="22"/>
          <w:szCs w:val="20"/>
          <w:highlight w:val="none"/>
        </w:rPr>
      </w:r>
      <w:r>
        <w:rPr>
          <w:rFonts w:ascii="Arial" w:hAnsi="Arial" w:eastAsia="Arial" w:cs="Arial"/>
          <w:color w:val="0070c0"/>
          <w:sz w:val="22"/>
          <w:szCs w:val="20"/>
          <w:highlight w:val="none"/>
        </w:rPr>
      </w:r>
      <w:r>
        <w:rPr>
          <w:rFonts w:ascii="Arial" w:hAnsi="Arial" w:cs="Arial"/>
          <w:color w:val="0070c0"/>
          <w:sz w:val="22"/>
          <w:szCs w:val="22"/>
        </w:rPr>
      </w:r>
    </w:p>
    <w:p w14:paraId="4C1597E3">
      <w:pPr>
        <w:pBdr>
          <w:top w:val="none" w:color="000000" w:sz="4" w:space="0"/>
          <w:left w:val="none" w:color="000000" w:sz="4" w:space="0"/>
          <w:bottom w:val="none" w:color="000000" w:sz="4" w:space="0"/>
          <w:right w:val="none" w:color="000000" w:sz="4" w:space="0"/>
        </w:pBdr>
        <w:spacing/>
        <w:ind w:right="0" w:firstLine="0" w:left="0"/>
        <w:rPr>
          <w:rFonts w:ascii="Arial" w:hAnsi="Arial" w:eastAsia="Arial" w:cs="Arial"/>
          <w:color w:val="0070c0"/>
          <w:sz w:val="22"/>
          <w:szCs w:val="22"/>
          <w:highlight w:val="none"/>
        </w:rPr>
      </w:pPr>
      <w:r>
        <w:rPr>
          <w:rFonts w:ascii="Arial" w:hAnsi="Arial" w:eastAsia="Arial" w:cs="Arial"/>
          <w:color w:val="0070c0"/>
          <w:sz w:val="22"/>
          <w:szCs w:val="20"/>
        </w:rPr>
        <w:t xml:space="preserve">Non mancava la volontà. Mancava qualcuno che togliesse invece di aggiungere.</w:t>
      </w:r>
      <w:r>
        <w:rPr>
          <w:rFonts w:ascii="Arial" w:hAnsi="Arial" w:eastAsia="Arial" w:cs="Arial"/>
          <w:color w:val="0070c0"/>
          <w:sz w:val="20"/>
          <w:szCs w:val="20"/>
        </w:rPr>
      </w:r>
      <w:r>
        <w:rPr>
          <w:rFonts w:ascii="Arial" w:hAnsi="Arial" w:eastAsia="Arial" w:cs="Arial"/>
          <w:color w:val="0070c0"/>
          <w:sz w:val="22"/>
          <w:szCs w:val="22"/>
          <w:highlight w:val="none"/>
        </w:rPr>
      </w:r>
    </w:p>
    <w:p w14:paraId="0000006F">
      <w:pPr>
        <w:pageBreakBefore w:val="false"/>
        <w:pBdr/>
        <w:spacing w:after="240" w:before="240"/>
        <w:ind w:firstLine="0" w:left="0"/>
        <w:rPr>
          <w:color w:val="0070c0"/>
        </w:rPr>
      </w:pPr>
      <w:r>
        <w:rPr>
          <w:color w:val="0070c0"/>
          <w:rtl w:val="0"/>
        </w:rPr>
      </w:r>
      <w:r>
        <w:rPr>
          <w:color w:val="0070c0"/>
        </w:rPr>
      </w:r>
      <w:r>
        <w:rPr>
          <w:color w:val="0070c0"/>
        </w:rPr>
      </w:r>
    </w:p>
    <w:p w14:paraId="00000070">
      <w:pPr>
        <w:pageBreakBefore w:val="false"/>
        <w:pBdr/>
        <w:spacing/>
        <w:ind w:firstLine="0" w:left="0"/>
        <w:rPr/>
      </w:pPr>
      <w:r>
        <w:rPr>
          <w:rtl w:val="0"/>
        </w:rPr>
      </w:r>
      <w:r/>
    </w:p>
    <w:p w14:paraId="00000071">
      <w:pPr>
        <w:pageBreakBefore w:val="false"/>
        <w:pBdr/>
        <w:spacing/>
        <w:ind/>
        <w:rPr/>
      </w:pPr>
      <w:r>
        <w:rPr>
          <w:rtl w:val="0"/>
        </w:rPr>
      </w:r>
      <w:r/>
    </w:p>
    <w:p w14:paraId="00000072">
      <w:pPr>
        <w:pageBreakBefore w:val="false"/>
        <w:pBdr/>
        <w:spacing/>
        <w:ind/>
        <w:rPr/>
      </w:pPr>
      <w:r>
        <w:rPr>
          <w:rtl w:val="0"/>
        </w:rPr>
      </w:r>
      <w:r/>
    </w:p>
    <w:p w14:paraId="00000073">
      <w:pPr>
        <w:pageBreakBefore w:val="false"/>
        <w:pBdr/>
        <w:spacing/>
        <w:ind/>
        <w:rPr/>
      </w:pPr>
      <w:r>
        <w:rPr>
          <w:rtl w:val="0"/>
        </w:rPr>
      </w:r>
      <w:r/>
    </w:p>
    <w:p w14:paraId="00000074">
      <w:pPr>
        <w:pStyle w:val="903"/>
        <w:pBdr/>
        <w:spacing/>
        <w:ind/>
        <w:rPr/>
      </w:pPr>
      <w:r/>
      <w:bookmarkStart w:id="7" w:name="_sikz0rr8yhjv"/>
      <w:r/>
      <w:bookmarkEnd w:id="7"/>
      <w:r>
        <w:rPr>
          <w:rtl w:val="0"/>
        </w:rPr>
        <w:t xml:space="preserve">Per modificare il documento fai click su File &gt; Crea una copia (devi avere un account </w:t>
      </w:r>
      <w:hyperlink r:id="rId12" w:tooltip="https://www.google.com/drive/" w:history="1">
        <w:r>
          <w:rPr>
            <w:color w:val="1155cc"/>
            <w:u w:val="single"/>
            <w:rtl w:val="0"/>
          </w:rPr>
          <w:t xml:space="preserve">Google Drive</w:t>
        </w:r>
      </w:hyperlink>
      <w:r>
        <w:rPr>
          <w:rtl w:val="0"/>
        </w:rPr>
        <w:t xml:space="preserve">)</w:t>
      </w:r>
      <w:r/>
    </w:p>
    <w:sectPr>
      <w:headerReference w:type="default" r:id="rId9"/>
      <w:footerReference w:type="default" r:id="rId10"/>
      <w:footnotePr/>
      <w:endnotePr/>
      <w:type w:val="nextPage"/>
      <w:pgSz w:h="16834" w:orient="portrait" w:w="11909"/>
      <w:pgMar w:top="1440" w:right="1440" w:bottom="1440" w:left="1440" w:header="0" w:footer="0" w:gutter="0"/>
      <w:pgNumType w:start="1"/>
      <w:cols w:num="1" w:sep="0" w:space="1701"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font>
  <w:font w:name="Courier New">
    <w:panose1 w:val="02070309020205020404"/>
  </w:font>
  <w:font w:name="Symbol">
    <w:panose1 w:val="05050102010706020507"/>
  </w:font>
  <w:font w:name="Helvetica Neue">
    <w:panose1 w:val="020B0604020202020204"/>
  </w:font>
  <w:font w:name="Arial">
    <w:panose1 w:val="020B0604020202020204"/>
  </w:font>
  <w:font w:name="Calibri">
    <w:panose1 w:val="020F050202020403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0000075">
    <w:pPr>
      <w:pageBreakBefore w:val="false"/>
      <w:pBdr/>
      <w:spacing/>
      <w:ind/>
      <w:rPr>
        <w:rFonts w:ascii="Helvetica Neue" w:hAnsi="Helvetica Neue" w:eastAsia="Helvetica Neue" w:cs="Helvetica Neue"/>
        <w:sz w:val="10"/>
        <w:szCs w:val="10"/>
      </w:rPr>
    </w:pPr>
    <w:r>
      <w:rPr>
        <w:rFonts w:ascii="Helvetica Neue" w:hAnsi="Helvetica Neue" w:eastAsia="Helvetica Neue" w:cs="Helvetica Neue"/>
        <w:sz w:val="10"/>
        <w:szCs w:val="10"/>
        <w:rtl w:val="0"/>
      </w:rPr>
      <w:t xml:space="preserve">© Alessandro Pedrazzoli - Tutti i diritti riservati. Non condividere, copiare, riprodurre o vendere qualsiasi parte di questo documento</w:t>
    </w:r>
    <w:r>
      <w:rPr>
        <w:rFonts w:ascii="Helvetica Neue" w:hAnsi="Helvetica Neue" w:eastAsia="Helvetica Neue" w:cs="Helvetica Neue"/>
        <w:sz w:val="10"/>
        <w:szCs w:val="10"/>
        <w:rtl w:val="0"/>
      </w:rPr>
      <w:t xml:space="preserve"> se non con il permesso scritto di Alessandro Pedrazzoli. Tutte le infrazioni saranno perseguite. Se sei il proprietario personale della licenza per l'utente finale di Alessandro Pedrazzoli, puoi utilizzarlo per il tuo uso personale ma non per altri scopi.</w:t>
    </w:r>
    <w:r>
      <w:rPr>
        <w:rFonts w:ascii="Helvetica Neue" w:hAnsi="Helvetica Neue" w:eastAsia="Helvetica Neue" w:cs="Helvetica Neue"/>
        <w:sz w:val="10"/>
        <w:szCs w:val="10"/>
      </w:rPr>
    </w:r>
    <w:r>
      <w:rPr>
        <w:rFonts w:ascii="Helvetica Neue" w:hAnsi="Helvetica Neue" w:eastAsia="Helvetica Neue" w:cs="Helvetica Neue"/>
        <w:sz w:val="10"/>
        <w:szCs w:val="10"/>
      </w:rPr>
    </w:r>
  </w:p>
  <w:p w14:paraId="00000076">
    <w:pPr>
      <w:pageBreakBefore w:val="false"/>
      <w:pBdr/>
      <w:spacing/>
      <w:ind/>
      <w:rPr/>
    </w:pPr>
    <w:r>
      <w:rPr>
        <w:rtl w:val="0"/>
      </w:r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0000077">
    <w:pPr>
      <w:pageBreakBefore w:val="false"/>
      <w:pBdr/>
      <w:spacing/>
      <w:ind/>
      <w:rPr/>
    </w:pPr>
    <w:r>
      <w:rPr>
        <w:rtl w:val="0"/>
      </w:r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lvl w:ilvl="0">
      <w:isLgl w:val="false"/>
      <w:lvlJc w:val="left"/>
      <w:lvlText w:val="●"/>
      <w:numFmt w:val="bullet"/>
      <w:pPr>
        <w:pBdr/>
        <w:spacing/>
        <w:ind w:hanging="360" w:left="720"/>
      </w:pPr>
      <w:rPr>
        <w:u w:val="none"/>
      </w:rPr>
      <w:start w:val="1"/>
      <w:suff w:val="tab"/>
    </w:lvl>
    <w:lvl w:ilvl="1">
      <w:isLgl w:val="false"/>
      <w:lvlJc w:val="left"/>
      <w:lvlText w:val="○"/>
      <w:numFmt w:val="bullet"/>
      <w:pPr>
        <w:pBdr/>
        <w:spacing/>
        <w:ind w:hanging="360" w:left="1440"/>
      </w:pPr>
      <w:rPr>
        <w:u w:val="none"/>
      </w:rPr>
      <w:start w:val="1"/>
      <w:suff w:val="tab"/>
    </w:lvl>
    <w:lvl w:ilvl="2">
      <w:isLgl w:val="false"/>
      <w:lvlJc w:val="left"/>
      <w:lvlText w:val="■"/>
      <w:numFmt w:val="bullet"/>
      <w:pPr>
        <w:pBdr/>
        <w:spacing/>
        <w:ind w:hanging="360" w:left="2160"/>
      </w:pPr>
      <w:rPr>
        <w:u w:val="none"/>
      </w:rPr>
      <w:start w:val="1"/>
      <w:suff w:val="tab"/>
    </w:lvl>
    <w:lvl w:ilvl="3">
      <w:isLgl w:val="false"/>
      <w:lvlJc w:val="left"/>
      <w:lvlText w:val="●"/>
      <w:numFmt w:val="bullet"/>
      <w:pPr>
        <w:pBdr/>
        <w:spacing/>
        <w:ind w:hanging="360" w:left="2880"/>
      </w:pPr>
      <w:rPr>
        <w:u w:val="none"/>
      </w:rPr>
      <w:start w:val="1"/>
      <w:suff w:val="tab"/>
    </w:lvl>
    <w:lvl w:ilvl="4">
      <w:isLgl w:val="false"/>
      <w:lvlJc w:val="left"/>
      <w:lvlText w:val="○"/>
      <w:numFmt w:val="bullet"/>
      <w:pPr>
        <w:pBdr/>
        <w:spacing/>
        <w:ind w:hanging="360" w:left="3600"/>
      </w:pPr>
      <w:rPr>
        <w:u w:val="none"/>
      </w:rPr>
      <w:start w:val="1"/>
      <w:suff w:val="tab"/>
    </w:lvl>
    <w:lvl w:ilvl="5">
      <w:isLgl w:val="false"/>
      <w:lvlJc w:val="left"/>
      <w:lvlText w:val="■"/>
      <w:numFmt w:val="bullet"/>
      <w:pPr>
        <w:pBdr/>
        <w:spacing/>
        <w:ind w:hanging="360" w:left="4320"/>
      </w:pPr>
      <w:rPr>
        <w:u w:val="none"/>
      </w:rPr>
      <w:start w:val="1"/>
      <w:suff w:val="tab"/>
    </w:lvl>
    <w:lvl w:ilvl="6">
      <w:isLgl w:val="false"/>
      <w:lvlJc w:val="left"/>
      <w:lvlText w:val="●"/>
      <w:numFmt w:val="bullet"/>
      <w:pPr>
        <w:pBdr/>
        <w:spacing/>
        <w:ind w:hanging="360" w:left="5040"/>
      </w:pPr>
      <w:rPr>
        <w:u w:val="none"/>
      </w:rPr>
      <w:start w:val="1"/>
      <w:suff w:val="tab"/>
    </w:lvl>
    <w:lvl w:ilvl="7">
      <w:isLgl w:val="false"/>
      <w:lvlJc w:val="left"/>
      <w:lvlText w:val="○"/>
      <w:numFmt w:val="bullet"/>
      <w:pPr>
        <w:pBdr/>
        <w:spacing/>
        <w:ind w:hanging="360" w:left="5760"/>
      </w:pPr>
      <w:rPr>
        <w:u w:val="none"/>
      </w:rPr>
      <w:start w:val="1"/>
      <w:suff w:val="tab"/>
    </w:lvl>
    <w:lvl w:ilvl="8">
      <w:isLgl w:val="false"/>
      <w:lvlJc w:val="left"/>
      <w:lvlText w:val="■"/>
      <w:numFmt w:val="bullet"/>
      <w:pPr>
        <w:pBdr/>
        <w:spacing/>
        <w:ind w:hanging="360" w:left="6480"/>
      </w:pPr>
      <w:rPr>
        <w:u w:val="none"/>
      </w:rPr>
      <w:start w:val="1"/>
      <w:suff w:val="tab"/>
    </w:lvl>
  </w:abstractNum>
  <w:abstractNum w:abstractNumId="1">
    <w:lvl w:ilvl="0">
      <w:isLgl w:val="false"/>
      <w:lvlJc w:val="left"/>
      <w:lvlText w:val="%1."/>
      <w:numFmt w:val="decimal"/>
      <w:pPr>
        <w:pBdr/>
        <w:spacing/>
        <w:ind w:hanging="360" w:left="720"/>
      </w:pPr>
      <w:rPr>
        <w:u w:val="none"/>
      </w:rPr>
      <w:start w:val="1"/>
      <w:suff w:val="tab"/>
    </w:lvl>
    <w:lvl w:ilvl="1">
      <w:isLgl w:val="false"/>
      <w:lvlJc w:val="left"/>
      <w:lvlText w:val="%2."/>
      <w:numFmt w:val="lowerLetter"/>
      <w:pPr>
        <w:pBdr/>
        <w:spacing/>
        <w:ind w:hanging="360" w:left="1440"/>
      </w:pPr>
      <w:rPr>
        <w:u w:val="none"/>
      </w:rPr>
      <w:start w:val="1"/>
      <w:suff w:val="tab"/>
    </w:lvl>
    <w:lvl w:ilvl="2">
      <w:isLgl w:val="false"/>
      <w:lvlJc w:val="left"/>
      <w:lvlText w:val="%3."/>
      <w:numFmt w:val="lowerRoman"/>
      <w:pPr>
        <w:pBdr/>
        <w:spacing/>
        <w:ind w:hanging="360" w:left="2160"/>
      </w:pPr>
      <w:rPr>
        <w:u w:val="none"/>
      </w:rPr>
      <w:start w:val="1"/>
      <w:suff w:val="tab"/>
    </w:lvl>
    <w:lvl w:ilvl="3">
      <w:isLgl w:val="false"/>
      <w:lvlJc w:val="left"/>
      <w:lvlText w:val="%4."/>
      <w:numFmt w:val="decimal"/>
      <w:pPr>
        <w:pBdr/>
        <w:spacing/>
        <w:ind w:hanging="360" w:left="2880"/>
      </w:pPr>
      <w:rPr>
        <w:u w:val="none"/>
      </w:rPr>
      <w:start w:val="1"/>
      <w:suff w:val="tab"/>
    </w:lvl>
    <w:lvl w:ilvl="4">
      <w:isLgl w:val="false"/>
      <w:lvlJc w:val="left"/>
      <w:lvlText w:val="%5."/>
      <w:numFmt w:val="lowerLetter"/>
      <w:pPr>
        <w:pBdr/>
        <w:spacing/>
        <w:ind w:hanging="360" w:left="3600"/>
      </w:pPr>
      <w:rPr>
        <w:u w:val="none"/>
      </w:rPr>
      <w:start w:val="1"/>
      <w:suff w:val="tab"/>
    </w:lvl>
    <w:lvl w:ilvl="5">
      <w:isLgl w:val="false"/>
      <w:lvlJc w:val="left"/>
      <w:lvlText w:val="%6."/>
      <w:numFmt w:val="lowerRoman"/>
      <w:pPr>
        <w:pBdr/>
        <w:spacing/>
        <w:ind w:hanging="360" w:left="4320"/>
      </w:pPr>
      <w:rPr>
        <w:u w:val="none"/>
      </w:rPr>
      <w:start w:val="1"/>
      <w:suff w:val="tab"/>
    </w:lvl>
    <w:lvl w:ilvl="6">
      <w:isLgl w:val="false"/>
      <w:lvlJc w:val="left"/>
      <w:lvlText w:val="%7."/>
      <w:numFmt w:val="decimal"/>
      <w:pPr>
        <w:pBdr/>
        <w:spacing/>
        <w:ind w:hanging="360" w:left="5040"/>
      </w:pPr>
      <w:rPr>
        <w:u w:val="none"/>
      </w:rPr>
      <w:start w:val="1"/>
      <w:suff w:val="tab"/>
    </w:lvl>
    <w:lvl w:ilvl="7">
      <w:isLgl w:val="false"/>
      <w:lvlJc w:val="left"/>
      <w:lvlText w:val="%8."/>
      <w:numFmt w:val="lowerLetter"/>
      <w:pPr>
        <w:pBdr/>
        <w:spacing/>
        <w:ind w:hanging="360" w:left="5760"/>
      </w:pPr>
      <w:rPr>
        <w:u w:val="none"/>
      </w:rPr>
      <w:start w:val="1"/>
      <w:suff w:val="tab"/>
    </w:lvl>
    <w:lvl w:ilvl="8">
      <w:isLgl w:val="false"/>
      <w:lvlJc w:val="left"/>
      <w:lvlText w:val="%9."/>
      <w:numFmt w:val="lowerRoman"/>
      <w:pPr>
        <w:pBdr/>
        <w:spacing/>
        <w:ind w:hanging="360" w:left="6480"/>
      </w:pPr>
      <w:rPr>
        <w:u w:val="none"/>
      </w:rPr>
      <w:start w:val="1"/>
      <w:suff w:val="tab"/>
    </w:lvl>
  </w:abstractNum>
  <w:abstractNum w:abstractNumId="2">
    <w:lvl w:ilvl="0">
      <w:isLgl w:val="false"/>
      <w:lvlJc w:val="left"/>
      <w:lvlText w:val="%1."/>
      <w:numFmt w:val="decimal"/>
      <w:pPr>
        <w:pBdr/>
        <w:spacing/>
        <w:ind w:hanging="360" w:left="720"/>
      </w:pPr>
      <w:rPr>
        <w:u w:val="none"/>
      </w:rPr>
      <w:start w:val="1"/>
      <w:suff w:val="tab"/>
    </w:lvl>
    <w:lvl w:ilvl="1">
      <w:isLgl w:val="false"/>
      <w:lvlJc w:val="left"/>
      <w:lvlText w:val="%2."/>
      <w:numFmt w:val="lowerLetter"/>
      <w:pPr>
        <w:pBdr/>
        <w:spacing/>
        <w:ind w:hanging="360" w:left="1440"/>
      </w:pPr>
      <w:rPr>
        <w:u w:val="none"/>
      </w:rPr>
      <w:start w:val="1"/>
      <w:suff w:val="tab"/>
    </w:lvl>
    <w:lvl w:ilvl="2">
      <w:isLgl w:val="false"/>
      <w:lvlJc w:val="right"/>
      <w:lvlText w:val="%3."/>
      <w:numFmt w:val="lowerRoman"/>
      <w:pPr>
        <w:pBdr/>
        <w:spacing/>
        <w:ind w:hanging="360" w:left="2160"/>
      </w:pPr>
      <w:rPr>
        <w:u w:val="none"/>
      </w:rPr>
      <w:start w:val="1"/>
      <w:suff w:val="tab"/>
    </w:lvl>
    <w:lvl w:ilvl="3">
      <w:isLgl w:val="false"/>
      <w:lvlJc w:val="left"/>
      <w:lvlText w:val="%4."/>
      <w:numFmt w:val="decimal"/>
      <w:pPr>
        <w:pBdr/>
        <w:spacing/>
        <w:ind w:hanging="360" w:left="2880"/>
      </w:pPr>
      <w:rPr>
        <w:u w:val="none"/>
      </w:rPr>
      <w:start w:val="1"/>
      <w:suff w:val="tab"/>
    </w:lvl>
    <w:lvl w:ilvl="4">
      <w:isLgl w:val="false"/>
      <w:lvlJc w:val="left"/>
      <w:lvlText w:val="%5."/>
      <w:numFmt w:val="lowerLetter"/>
      <w:pPr>
        <w:pBdr/>
        <w:spacing/>
        <w:ind w:hanging="360" w:left="3600"/>
      </w:pPr>
      <w:rPr>
        <w:u w:val="none"/>
      </w:rPr>
      <w:start w:val="1"/>
      <w:suff w:val="tab"/>
    </w:lvl>
    <w:lvl w:ilvl="5">
      <w:isLgl w:val="false"/>
      <w:lvlJc w:val="right"/>
      <w:lvlText w:val="%6."/>
      <w:numFmt w:val="lowerRoman"/>
      <w:pPr>
        <w:pBdr/>
        <w:spacing/>
        <w:ind w:hanging="360" w:left="4320"/>
      </w:pPr>
      <w:rPr>
        <w:u w:val="none"/>
      </w:rPr>
      <w:start w:val="1"/>
      <w:suff w:val="tab"/>
    </w:lvl>
    <w:lvl w:ilvl="6">
      <w:isLgl w:val="false"/>
      <w:lvlJc w:val="left"/>
      <w:lvlText w:val="%7."/>
      <w:numFmt w:val="decimal"/>
      <w:pPr>
        <w:pBdr/>
        <w:spacing/>
        <w:ind w:hanging="360" w:left="5040"/>
      </w:pPr>
      <w:rPr>
        <w:u w:val="none"/>
      </w:rPr>
      <w:start w:val="1"/>
      <w:suff w:val="tab"/>
    </w:lvl>
    <w:lvl w:ilvl="7">
      <w:isLgl w:val="false"/>
      <w:lvlJc w:val="left"/>
      <w:lvlText w:val="%8."/>
      <w:numFmt w:val="lowerLetter"/>
      <w:pPr>
        <w:pBdr/>
        <w:spacing/>
        <w:ind w:hanging="360" w:left="5760"/>
      </w:pPr>
      <w:rPr>
        <w:u w:val="none"/>
      </w:rPr>
      <w:start w:val="1"/>
      <w:suff w:val="tab"/>
    </w:lvl>
    <w:lvl w:ilvl="8">
      <w:isLgl w:val="false"/>
      <w:lvlJc w:val="right"/>
      <w:lvlText w:val="%9."/>
      <w:numFmt w:val="lowerRoman"/>
      <w:pPr>
        <w:pBdr/>
        <w:spacing/>
        <w:ind w:hanging="360" w:left="6480"/>
      </w:pPr>
      <w:rPr>
        <w:u w:val="none"/>
      </w:rPr>
      <w:start w:val="1"/>
      <w:suff w:val="tab"/>
    </w:lvl>
  </w:abstractNum>
  <w:abstractNum w:abstractNumId="3">
    <w:nsid w:val="7F3C1C8B"/>
    <w:lvl w:ilvl="0">
      <w:isLgl w:val="false"/>
      <w:lvlJc w:val="left"/>
      <w:lvlText w:val="·"/>
      <w:numFmt w:val="bullet"/>
      <w:pPr>
        <w:pBdr/>
        <w:spacing/>
        <w:ind w:hanging="360" w:left="709"/>
      </w:pPr>
      <w:rPr>
        <w:rFonts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
    <w:nsid w:val="59887374"/>
    <w:lvl w:ilvl="0">
      <w:isLgl w:val="false"/>
      <w:lvlJc w:val="left"/>
      <w:lvlText w:val="·"/>
      <w:numFmt w:val="bullet"/>
      <w:pPr>
        <w:pBdr/>
        <w:spacing/>
        <w:ind w:hanging="360" w:left="709"/>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Arial" w:hAnsi="Arial" w:eastAsia="Arial" w:cs="Arial"/>
        <w:sz w:val="22"/>
        <w:szCs w:val="22"/>
        <w:lang w:val="it" w:eastAsia="zh-CN" w:bidi="ar-SA"/>
      </w:rPr>
    </w:rPrDefault>
    <w:pPrDefault>
      <w:pPr>
        <w:pBdr/>
        <w:spacing w:after="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74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4">
    <w:name w:val="Table Grid"/>
    <w:basedOn w:val="743"/>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5">
    <w:name w:val="Table Grid Light"/>
    <w:basedOn w:val="74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6">
    <w:name w:val="Plain Table 1"/>
    <w:basedOn w:val="74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7">
    <w:name w:val="Plain Table 2"/>
    <w:basedOn w:val="74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8">
    <w:name w:val="Plain Table 3"/>
    <w:basedOn w:val="74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9">
    <w:name w:val="Plain Table 4"/>
    <w:basedOn w:val="74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0">
    <w:name w:val="Plain Table 5"/>
    <w:basedOn w:val="74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1">
    <w:name w:val="Grid Table 1 Light"/>
    <w:basedOn w:val="74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2">
    <w:name w:val="Grid Table 1 Light - Accent 1"/>
    <w:basedOn w:val="74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3">
    <w:name w:val="Grid Table 1 Light - Accent 2"/>
    <w:basedOn w:val="74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4">
    <w:name w:val="Grid Table 1 Light - Accent 3"/>
    <w:basedOn w:val="74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5">
    <w:name w:val="Grid Table 1 Light - Accent 4"/>
    <w:basedOn w:val="74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6">
    <w:name w:val="Grid Table 1 Light - Accent 5"/>
    <w:basedOn w:val="74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7">
    <w:name w:val="Grid Table 1 Light - Accent 6"/>
    <w:basedOn w:val="74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8">
    <w:name w:val="Grid Table 2"/>
    <w:basedOn w:val="74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9">
    <w:name w:val="Grid Table 2 - Accent 1"/>
    <w:basedOn w:val="74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0">
    <w:name w:val="Grid Table 2 - Accent 2"/>
    <w:basedOn w:val="74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1">
    <w:name w:val="Grid Table 2 - Accent 3"/>
    <w:basedOn w:val="74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2">
    <w:name w:val="Grid Table 2 - Accent 4"/>
    <w:basedOn w:val="74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3">
    <w:name w:val="Grid Table 2 - Accent 5"/>
    <w:basedOn w:val="74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4">
    <w:name w:val="Grid Table 2 - Accent 6"/>
    <w:basedOn w:val="74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5">
    <w:name w:val="Grid Table 3"/>
    <w:basedOn w:val="74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6">
    <w:name w:val="Grid Table 3 - Accent 1"/>
    <w:basedOn w:val="74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7">
    <w:name w:val="Grid Table 3 - Accent 2"/>
    <w:basedOn w:val="74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8">
    <w:name w:val="Grid Table 3 - Accent 3"/>
    <w:basedOn w:val="74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9">
    <w:name w:val="Grid Table 3 - Accent 4"/>
    <w:basedOn w:val="74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0">
    <w:name w:val="Grid Table 3 - Accent 5"/>
    <w:basedOn w:val="74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1">
    <w:name w:val="Grid Table 3 - Accent 6"/>
    <w:basedOn w:val="74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2">
    <w:name w:val="Grid Table 4"/>
    <w:basedOn w:val="74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3">
    <w:name w:val="Grid Table 4 - Accent 1"/>
    <w:basedOn w:val="74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4">
    <w:name w:val="Grid Table 4 - Accent 2"/>
    <w:basedOn w:val="74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5">
    <w:name w:val="Grid Table 4 - Accent 3"/>
    <w:basedOn w:val="74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6">
    <w:name w:val="Grid Table 4 - Accent 4"/>
    <w:basedOn w:val="74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7">
    <w:name w:val="Grid Table 4 - Accent 5"/>
    <w:basedOn w:val="74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8">
    <w:name w:val="Grid Table 4 - Accent 6"/>
    <w:basedOn w:val="74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9">
    <w:name w:val="Grid Table 5 Dark"/>
    <w:basedOn w:val="74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0">
    <w:name w:val="Grid Table 5 Dark- Accent 1"/>
    <w:basedOn w:val="74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1">
    <w:name w:val="Grid Table 5 Dark - Accent 2"/>
    <w:basedOn w:val="74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2">
    <w:name w:val="Grid Table 5 Dark - Accent 3"/>
    <w:basedOn w:val="74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3">
    <w:name w:val="Grid Table 5 Dark- Accent 4"/>
    <w:basedOn w:val="74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4">
    <w:name w:val="Grid Table 5 Dark - Accent 5"/>
    <w:basedOn w:val="74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5">
    <w:name w:val="Grid Table 5 Dark - Accent 6"/>
    <w:basedOn w:val="74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6">
    <w:name w:val="Grid Table 6 Colorful"/>
    <w:basedOn w:val="74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787">
    <w:name w:val="Grid Table 6 Colorful - Accent 1"/>
    <w:basedOn w:val="74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788">
    <w:name w:val="Grid Table 6 Colorful - Accent 2"/>
    <w:basedOn w:val="74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789">
    <w:name w:val="Grid Table 6 Colorful - Accent 3"/>
    <w:basedOn w:val="74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790">
    <w:name w:val="Grid Table 6 Colorful - Accent 4"/>
    <w:basedOn w:val="74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791">
    <w:name w:val="Grid Table 6 Colorful - Accent 5"/>
    <w:basedOn w:val="74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92">
    <w:name w:val="Grid Table 6 Colorful - Accent 6"/>
    <w:basedOn w:val="74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93">
    <w:name w:val="Grid Table 7 Colorful"/>
    <w:basedOn w:val="74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4">
    <w:name w:val="Grid Table 7 Colorful - Accent 1"/>
    <w:basedOn w:val="74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5">
    <w:name w:val="Grid Table 7 Colorful - Accent 2"/>
    <w:basedOn w:val="74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6">
    <w:name w:val="Grid Table 7 Colorful - Accent 3"/>
    <w:basedOn w:val="74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7">
    <w:name w:val="Grid Table 7 Colorful - Accent 4"/>
    <w:basedOn w:val="74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8">
    <w:name w:val="Grid Table 7 Colorful - Accent 5"/>
    <w:basedOn w:val="74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9">
    <w:name w:val="Grid Table 7 Colorful - Accent 6"/>
    <w:basedOn w:val="74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0">
    <w:name w:val="List Table 1 Light"/>
    <w:basedOn w:val="74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1">
    <w:name w:val="List Table 1 Light - Accent 1"/>
    <w:basedOn w:val="74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2">
    <w:name w:val="List Table 1 Light - Accent 2"/>
    <w:basedOn w:val="74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3">
    <w:name w:val="List Table 1 Light - Accent 3"/>
    <w:basedOn w:val="74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4">
    <w:name w:val="List Table 1 Light - Accent 4"/>
    <w:basedOn w:val="74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5">
    <w:name w:val="List Table 1 Light - Accent 5"/>
    <w:basedOn w:val="74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List Table 1 Light - Accent 6"/>
    <w:basedOn w:val="74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List Table 2"/>
    <w:basedOn w:val="74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List Table 2 - Accent 1"/>
    <w:basedOn w:val="74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List Table 2 - Accent 2"/>
    <w:basedOn w:val="74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List Table 2 - Accent 3"/>
    <w:basedOn w:val="74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List Table 2 - Accent 4"/>
    <w:basedOn w:val="74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List Table 2 - Accent 5"/>
    <w:basedOn w:val="74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List Table 2 - Accent 6"/>
    <w:basedOn w:val="74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List Table 3"/>
    <w:basedOn w:val="74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List Table 3 - Accent 1"/>
    <w:basedOn w:val="74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List Table 3 - Accent 2"/>
    <w:basedOn w:val="74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List Table 3 - Accent 3"/>
    <w:basedOn w:val="74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List Table 3 - Accent 4"/>
    <w:basedOn w:val="74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List Table 3 - Accent 5"/>
    <w:basedOn w:val="74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List Table 3 - Accent 6"/>
    <w:basedOn w:val="74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List Table 4"/>
    <w:basedOn w:val="74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List Table 4 - Accent 1"/>
    <w:basedOn w:val="74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List Table 4 - Accent 2"/>
    <w:basedOn w:val="74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List Table 4 - Accent 3"/>
    <w:basedOn w:val="74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List Table 4 - Accent 4"/>
    <w:basedOn w:val="74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List Table 4 - Accent 5"/>
    <w:basedOn w:val="74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List Table 4 - Accent 6"/>
    <w:basedOn w:val="74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List Table 5 Dark"/>
    <w:basedOn w:val="74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29">
    <w:name w:val="List Table 5 Dark - Accent 1"/>
    <w:basedOn w:val="74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30">
    <w:name w:val="List Table 5 Dark - Accent 2"/>
    <w:basedOn w:val="74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31">
    <w:name w:val="List Table 5 Dark - Accent 3"/>
    <w:basedOn w:val="74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32">
    <w:name w:val="List Table 5 Dark - Accent 4"/>
    <w:basedOn w:val="74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33">
    <w:name w:val="List Table 5 Dark - Accent 5"/>
    <w:basedOn w:val="74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34">
    <w:name w:val="List Table 5 Dark - Accent 6"/>
    <w:basedOn w:val="74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35">
    <w:name w:val="List Table 6 Colorful"/>
    <w:basedOn w:val="74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List Table 6 Colorful - Accent 1"/>
    <w:basedOn w:val="74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List Table 6 Colorful - Accent 2"/>
    <w:basedOn w:val="74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List Table 6 Colorful - Accent 3"/>
    <w:basedOn w:val="74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List Table 6 Colorful - Accent 4"/>
    <w:basedOn w:val="74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List Table 6 Colorful - Accent 5"/>
    <w:basedOn w:val="74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List Table 6 Colorful - Accent 6"/>
    <w:basedOn w:val="74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List Table 7 Colorful"/>
    <w:basedOn w:val="74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843">
    <w:name w:val="List Table 7 Colorful - Accent 1"/>
    <w:basedOn w:val="74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844">
    <w:name w:val="List Table 7 Colorful - Accent 2"/>
    <w:basedOn w:val="74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845">
    <w:name w:val="List Table 7 Colorful - Accent 3"/>
    <w:basedOn w:val="74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846">
    <w:name w:val="List Table 7 Colorful - Accent 4"/>
    <w:basedOn w:val="74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847">
    <w:name w:val="List Table 7 Colorful - Accent 5"/>
    <w:basedOn w:val="74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848">
    <w:name w:val="List Table 7 Colorful - Accent 6"/>
    <w:basedOn w:val="74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849">
    <w:name w:val="Lined - Accent"/>
    <w:basedOn w:val="74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Lined - Accent 1"/>
    <w:basedOn w:val="74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Lined - Accent 2"/>
    <w:basedOn w:val="74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Lined - Accent 3"/>
    <w:basedOn w:val="74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Lined - Accent 4"/>
    <w:basedOn w:val="74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Lined - Accent 5"/>
    <w:basedOn w:val="74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Lined - Accent 6"/>
    <w:basedOn w:val="74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Bordered &amp; Lined - Accent"/>
    <w:basedOn w:val="74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Bordered &amp; Lined - Accent 1"/>
    <w:basedOn w:val="74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Bordered &amp; Lined - Accent 2"/>
    <w:basedOn w:val="74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Bordered &amp; Lined - Accent 3"/>
    <w:basedOn w:val="74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Bordered &amp; Lined - Accent 4"/>
    <w:basedOn w:val="74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Bordered &amp; Lined - Accent 5"/>
    <w:basedOn w:val="74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Bordered &amp; Lined - Accent 6"/>
    <w:basedOn w:val="74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Bordered"/>
    <w:basedOn w:val="74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Bordered - Accent 1"/>
    <w:basedOn w:val="74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Bordered - Accent 2"/>
    <w:basedOn w:val="74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Bordered - Accent 3"/>
    <w:basedOn w:val="74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Bordered - Accent 4"/>
    <w:basedOn w:val="74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Bordered - Accent 5"/>
    <w:basedOn w:val="74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Bordered - Accent 6"/>
    <w:basedOn w:val="74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70">
    <w:name w:val="Heading 7"/>
    <w:basedOn w:val="925"/>
    <w:next w:val="925"/>
    <w:link w:val="88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871">
    <w:name w:val="Heading 8"/>
    <w:basedOn w:val="925"/>
    <w:next w:val="925"/>
    <w:link w:val="88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872">
    <w:name w:val="Heading 9"/>
    <w:basedOn w:val="925"/>
    <w:next w:val="925"/>
    <w:link w:val="88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873" w:default="1">
    <w:name w:val="Default Paragraph Font"/>
    <w:uiPriority w:val="1"/>
    <w:semiHidden/>
    <w:unhideWhenUsed/>
    <w:pPr>
      <w:pBdr/>
      <w:spacing/>
      <w:ind/>
    </w:pPr>
  </w:style>
  <w:style w:type="numbering" w:styleId="874" w:default="1">
    <w:name w:val="No List"/>
    <w:uiPriority w:val="99"/>
    <w:semiHidden/>
    <w:unhideWhenUsed/>
    <w:pPr>
      <w:pBdr/>
      <w:spacing/>
      <w:ind/>
    </w:pPr>
  </w:style>
  <w:style w:type="character" w:styleId="875">
    <w:name w:val="Heading 1 Char"/>
    <w:basedOn w:val="873"/>
    <w:link w:val="926"/>
    <w:uiPriority w:val="9"/>
    <w:pPr>
      <w:pBdr/>
      <w:spacing/>
      <w:ind/>
    </w:pPr>
    <w:rPr>
      <w:rFonts w:ascii="Arial" w:hAnsi="Arial" w:eastAsia="Arial" w:cs="Arial"/>
      <w:color w:val="0f4761" w:themeColor="accent1" w:themeShade="BF"/>
      <w:sz w:val="40"/>
      <w:szCs w:val="40"/>
    </w:rPr>
  </w:style>
  <w:style w:type="character" w:styleId="876">
    <w:name w:val="Heading 2 Char"/>
    <w:basedOn w:val="873"/>
    <w:link w:val="927"/>
    <w:uiPriority w:val="9"/>
    <w:pPr>
      <w:pBdr/>
      <w:spacing/>
      <w:ind/>
    </w:pPr>
    <w:rPr>
      <w:rFonts w:ascii="Arial" w:hAnsi="Arial" w:eastAsia="Arial" w:cs="Arial"/>
      <w:color w:val="0f4761" w:themeColor="accent1" w:themeShade="BF"/>
      <w:sz w:val="32"/>
      <w:szCs w:val="32"/>
    </w:rPr>
  </w:style>
  <w:style w:type="character" w:styleId="877">
    <w:name w:val="Heading 3 Char"/>
    <w:basedOn w:val="873"/>
    <w:link w:val="928"/>
    <w:uiPriority w:val="9"/>
    <w:pPr>
      <w:pBdr/>
      <w:spacing/>
      <w:ind/>
    </w:pPr>
    <w:rPr>
      <w:rFonts w:ascii="Arial" w:hAnsi="Arial" w:eastAsia="Arial" w:cs="Arial"/>
      <w:color w:val="0f4761" w:themeColor="accent1" w:themeShade="BF"/>
      <w:sz w:val="28"/>
      <w:szCs w:val="28"/>
    </w:rPr>
  </w:style>
  <w:style w:type="character" w:styleId="878">
    <w:name w:val="Heading 4 Char"/>
    <w:basedOn w:val="873"/>
    <w:link w:val="929"/>
    <w:uiPriority w:val="9"/>
    <w:pPr>
      <w:pBdr/>
      <w:spacing/>
      <w:ind/>
    </w:pPr>
    <w:rPr>
      <w:rFonts w:ascii="Arial" w:hAnsi="Arial" w:eastAsia="Arial" w:cs="Arial"/>
      <w:i/>
      <w:iCs/>
      <w:color w:val="0f4761" w:themeColor="accent1" w:themeShade="BF"/>
    </w:rPr>
  </w:style>
  <w:style w:type="character" w:styleId="879">
    <w:name w:val="Heading 5 Char"/>
    <w:basedOn w:val="873"/>
    <w:link w:val="930"/>
    <w:uiPriority w:val="9"/>
    <w:pPr>
      <w:pBdr/>
      <w:spacing/>
      <w:ind/>
    </w:pPr>
    <w:rPr>
      <w:rFonts w:ascii="Arial" w:hAnsi="Arial" w:eastAsia="Arial" w:cs="Arial"/>
      <w:color w:val="0f4761" w:themeColor="accent1" w:themeShade="BF"/>
    </w:rPr>
  </w:style>
  <w:style w:type="character" w:styleId="880">
    <w:name w:val="Heading 6 Char"/>
    <w:basedOn w:val="873"/>
    <w:link w:val="931"/>
    <w:uiPriority w:val="9"/>
    <w:pPr>
      <w:pBdr/>
      <w:spacing/>
      <w:ind/>
    </w:pPr>
    <w:rPr>
      <w:rFonts w:ascii="Arial" w:hAnsi="Arial" w:eastAsia="Arial" w:cs="Arial"/>
      <w:i/>
      <w:iCs/>
      <w:color w:val="595959" w:themeColor="text1" w:themeTint="A6"/>
    </w:rPr>
  </w:style>
  <w:style w:type="character" w:styleId="881">
    <w:name w:val="Heading 7 Char"/>
    <w:basedOn w:val="873"/>
    <w:link w:val="870"/>
    <w:uiPriority w:val="9"/>
    <w:pPr>
      <w:pBdr/>
      <w:spacing/>
      <w:ind/>
    </w:pPr>
    <w:rPr>
      <w:rFonts w:ascii="Arial" w:hAnsi="Arial" w:eastAsia="Arial" w:cs="Arial"/>
      <w:color w:val="595959" w:themeColor="text1" w:themeTint="A6"/>
    </w:rPr>
  </w:style>
  <w:style w:type="character" w:styleId="882">
    <w:name w:val="Heading 8 Char"/>
    <w:basedOn w:val="873"/>
    <w:link w:val="871"/>
    <w:uiPriority w:val="9"/>
    <w:pPr>
      <w:pBdr/>
      <w:spacing/>
      <w:ind/>
    </w:pPr>
    <w:rPr>
      <w:rFonts w:ascii="Arial" w:hAnsi="Arial" w:eastAsia="Arial" w:cs="Arial"/>
      <w:i/>
      <w:iCs/>
      <w:color w:val="272727" w:themeColor="text1" w:themeTint="D8"/>
    </w:rPr>
  </w:style>
  <w:style w:type="character" w:styleId="883">
    <w:name w:val="Heading 9 Char"/>
    <w:basedOn w:val="873"/>
    <w:link w:val="872"/>
    <w:uiPriority w:val="9"/>
    <w:pPr>
      <w:pBdr/>
      <w:spacing/>
      <w:ind/>
    </w:pPr>
    <w:rPr>
      <w:rFonts w:ascii="Arial" w:hAnsi="Arial" w:eastAsia="Arial" w:cs="Arial"/>
      <w:i/>
      <w:iCs/>
      <w:color w:val="272727" w:themeColor="text1" w:themeTint="D8"/>
    </w:rPr>
  </w:style>
  <w:style w:type="character" w:styleId="884">
    <w:name w:val="Title Char"/>
    <w:basedOn w:val="873"/>
    <w:link w:val="932"/>
    <w:uiPriority w:val="10"/>
    <w:pPr>
      <w:pBdr/>
      <w:spacing/>
      <w:ind/>
    </w:pPr>
    <w:rPr>
      <w:rFonts w:ascii="Arial" w:hAnsi="Arial" w:eastAsia="Arial" w:cs="Arial"/>
      <w:spacing w:val="-10"/>
      <w:sz w:val="56"/>
      <w:szCs w:val="56"/>
    </w:rPr>
  </w:style>
  <w:style w:type="character" w:styleId="885">
    <w:name w:val="Subtitle Char"/>
    <w:basedOn w:val="873"/>
    <w:link w:val="933"/>
    <w:uiPriority w:val="11"/>
    <w:pPr>
      <w:pBdr/>
      <w:spacing/>
      <w:ind/>
    </w:pPr>
    <w:rPr>
      <w:color w:val="595959" w:themeColor="text1" w:themeTint="A6"/>
      <w:spacing w:val="15"/>
      <w:sz w:val="28"/>
      <w:szCs w:val="28"/>
    </w:rPr>
  </w:style>
  <w:style w:type="paragraph" w:styleId="886">
    <w:name w:val="Quote"/>
    <w:basedOn w:val="925"/>
    <w:next w:val="925"/>
    <w:link w:val="887"/>
    <w:uiPriority w:val="29"/>
    <w:qFormat/>
    <w:pPr>
      <w:pBdr/>
      <w:spacing w:before="160"/>
      <w:ind/>
      <w:jc w:val="center"/>
    </w:pPr>
    <w:rPr>
      <w:i/>
      <w:iCs/>
      <w:color w:val="404040" w:themeColor="text1" w:themeTint="BF"/>
    </w:rPr>
  </w:style>
  <w:style w:type="character" w:styleId="887">
    <w:name w:val="Quote Char"/>
    <w:basedOn w:val="873"/>
    <w:link w:val="886"/>
    <w:uiPriority w:val="29"/>
    <w:pPr>
      <w:pBdr/>
      <w:spacing/>
      <w:ind/>
    </w:pPr>
    <w:rPr>
      <w:i/>
      <w:iCs/>
      <w:color w:val="404040" w:themeColor="text1" w:themeTint="BF"/>
    </w:rPr>
  </w:style>
  <w:style w:type="paragraph" w:styleId="888">
    <w:name w:val="List Paragraph"/>
    <w:basedOn w:val="925"/>
    <w:uiPriority w:val="34"/>
    <w:qFormat/>
    <w:pPr>
      <w:pBdr/>
      <w:spacing/>
      <w:ind w:left="720"/>
      <w:contextualSpacing w:val="true"/>
    </w:pPr>
  </w:style>
  <w:style w:type="character" w:styleId="889">
    <w:name w:val="Intense Emphasis"/>
    <w:basedOn w:val="873"/>
    <w:uiPriority w:val="21"/>
    <w:qFormat/>
    <w:pPr>
      <w:pBdr/>
      <w:spacing/>
      <w:ind/>
    </w:pPr>
    <w:rPr>
      <w:i/>
      <w:iCs/>
      <w:color w:val="0f4761" w:themeColor="accent1" w:themeShade="BF"/>
    </w:rPr>
  </w:style>
  <w:style w:type="paragraph" w:styleId="890">
    <w:name w:val="Intense Quote"/>
    <w:basedOn w:val="925"/>
    <w:next w:val="925"/>
    <w:link w:val="891"/>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891">
    <w:name w:val="Intense Quote Char"/>
    <w:basedOn w:val="873"/>
    <w:link w:val="890"/>
    <w:uiPriority w:val="30"/>
    <w:pPr>
      <w:pBdr/>
      <w:spacing/>
      <w:ind/>
    </w:pPr>
    <w:rPr>
      <w:i/>
      <w:iCs/>
      <w:color w:val="0f4761" w:themeColor="accent1" w:themeShade="BF"/>
    </w:rPr>
  </w:style>
  <w:style w:type="character" w:styleId="892">
    <w:name w:val="Intense Reference"/>
    <w:basedOn w:val="873"/>
    <w:uiPriority w:val="32"/>
    <w:qFormat/>
    <w:pPr>
      <w:pBdr/>
      <w:spacing/>
      <w:ind/>
    </w:pPr>
    <w:rPr>
      <w:b/>
      <w:bCs/>
      <w:smallCaps/>
      <w:color w:val="0f4761" w:themeColor="accent1" w:themeShade="BF"/>
      <w:spacing w:val="5"/>
    </w:rPr>
  </w:style>
  <w:style w:type="paragraph" w:styleId="893">
    <w:name w:val="No Spacing"/>
    <w:basedOn w:val="925"/>
    <w:uiPriority w:val="1"/>
    <w:qFormat/>
    <w:pPr>
      <w:pBdr/>
      <w:spacing w:after="0" w:line="240" w:lineRule="auto"/>
      <w:ind/>
    </w:pPr>
  </w:style>
  <w:style w:type="character" w:styleId="894">
    <w:name w:val="Subtle Emphasis"/>
    <w:basedOn w:val="873"/>
    <w:uiPriority w:val="19"/>
    <w:qFormat/>
    <w:pPr>
      <w:pBdr/>
      <w:spacing/>
      <w:ind/>
    </w:pPr>
    <w:rPr>
      <w:i/>
      <w:iCs/>
      <w:color w:val="404040" w:themeColor="text1" w:themeTint="BF"/>
    </w:rPr>
  </w:style>
  <w:style w:type="character" w:styleId="895">
    <w:name w:val="Emphasis"/>
    <w:basedOn w:val="873"/>
    <w:uiPriority w:val="20"/>
    <w:qFormat/>
    <w:pPr>
      <w:pBdr/>
      <w:spacing/>
      <w:ind/>
    </w:pPr>
    <w:rPr>
      <w:i/>
      <w:iCs/>
    </w:rPr>
  </w:style>
  <w:style w:type="character" w:styleId="896">
    <w:name w:val="Strong"/>
    <w:basedOn w:val="873"/>
    <w:uiPriority w:val="22"/>
    <w:qFormat/>
    <w:pPr>
      <w:pBdr/>
      <w:spacing/>
      <w:ind/>
    </w:pPr>
    <w:rPr>
      <w:b/>
      <w:bCs/>
    </w:rPr>
  </w:style>
  <w:style w:type="character" w:styleId="897">
    <w:name w:val="Subtle Reference"/>
    <w:basedOn w:val="873"/>
    <w:uiPriority w:val="31"/>
    <w:qFormat/>
    <w:pPr>
      <w:pBdr/>
      <w:spacing/>
      <w:ind/>
    </w:pPr>
    <w:rPr>
      <w:smallCaps/>
      <w:color w:val="5a5a5a" w:themeColor="text1" w:themeTint="A5"/>
    </w:rPr>
  </w:style>
  <w:style w:type="character" w:styleId="898">
    <w:name w:val="Book Title"/>
    <w:basedOn w:val="873"/>
    <w:uiPriority w:val="33"/>
    <w:qFormat/>
    <w:pPr>
      <w:pBdr/>
      <w:spacing/>
      <w:ind/>
    </w:pPr>
    <w:rPr>
      <w:b/>
      <w:bCs/>
      <w:i/>
      <w:iCs/>
      <w:spacing w:val="5"/>
    </w:rPr>
  </w:style>
  <w:style w:type="paragraph" w:styleId="899">
    <w:name w:val="Header"/>
    <w:basedOn w:val="925"/>
    <w:link w:val="900"/>
    <w:uiPriority w:val="99"/>
    <w:unhideWhenUsed/>
    <w:pPr>
      <w:pBdr/>
      <w:tabs>
        <w:tab w:val="center" w:leader="none" w:pos="4844"/>
        <w:tab w:val="right" w:leader="none" w:pos="9689"/>
      </w:tabs>
      <w:spacing w:after="0" w:line="240" w:lineRule="auto"/>
      <w:ind/>
    </w:pPr>
  </w:style>
  <w:style w:type="character" w:styleId="900">
    <w:name w:val="Header Char"/>
    <w:basedOn w:val="873"/>
    <w:link w:val="899"/>
    <w:uiPriority w:val="99"/>
    <w:pPr>
      <w:pBdr/>
      <w:spacing/>
      <w:ind/>
    </w:pPr>
  </w:style>
  <w:style w:type="paragraph" w:styleId="901">
    <w:name w:val="Footer"/>
    <w:basedOn w:val="925"/>
    <w:link w:val="902"/>
    <w:uiPriority w:val="99"/>
    <w:unhideWhenUsed/>
    <w:pPr>
      <w:pBdr/>
      <w:tabs>
        <w:tab w:val="center" w:leader="none" w:pos="4844"/>
        <w:tab w:val="right" w:leader="none" w:pos="9689"/>
      </w:tabs>
      <w:spacing w:after="0" w:line="240" w:lineRule="auto"/>
      <w:ind/>
    </w:pPr>
  </w:style>
  <w:style w:type="character" w:styleId="902">
    <w:name w:val="Footer Char"/>
    <w:basedOn w:val="873"/>
    <w:link w:val="901"/>
    <w:uiPriority w:val="99"/>
    <w:pPr>
      <w:pBdr/>
      <w:spacing/>
      <w:ind/>
    </w:pPr>
  </w:style>
  <w:style w:type="paragraph" w:styleId="903">
    <w:name w:val="Caption"/>
    <w:basedOn w:val="925"/>
    <w:next w:val="925"/>
    <w:uiPriority w:val="35"/>
    <w:unhideWhenUsed/>
    <w:qFormat/>
    <w:pPr>
      <w:pBdr/>
      <w:spacing w:after="200" w:line="240" w:lineRule="auto"/>
      <w:ind/>
    </w:pPr>
    <w:rPr>
      <w:i/>
      <w:iCs/>
      <w:color w:val="0e2841" w:themeColor="text2"/>
      <w:sz w:val="18"/>
      <w:szCs w:val="18"/>
    </w:rPr>
  </w:style>
  <w:style w:type="paragraph" w:styleId="904">
    <w:name w:val="footnote text"/>
    <w:basedOn w:val="925"/>
    <w:link w:val="905"/>
    <w:uiPriority w:val="99"/>
    <w:semiHidden/>
    <w:unhideWhenUsed/>
    <w:pPr>
      <w:pBdr/>
      <w:spacing w:after="0" w:line="240" w:lineRule="auto"/>
      <w:ind/>
    </w:pPr>
    <w:rPr>
      <w:sz w:val="20"/>
      <w:szCs w:val="20"/>
    </w:rPr>
  </w:style>
  <w:style w:type="character" w:styleId="905">
    <w:name w:val="Footnote Text Char"/>
    <w:basedOn w:val="873"/>
    <w:link w:val="904"/>
    <w:uiPriority w:val="99"/>
    <w:semiHidden/>
    <w:pPr>
      <w:pBdr/>
      <w:spacing/>
      <w:ind/>
    </w:pPr>
    <w:rPr>
      <w:sz w:val="20"/>
      <w:szCs w:val="20"/>
    </w:rPr>
  </w:style>
  <w:style w:type="character" w:styleId="906">
    <w:name w:val="footnote reference"/>
    <w:basedOn w:val="873"/>
    <w:uiPriority w:val="99"/>
    <w:semiHidden/>
    <w:unhideWhenUsed/>
    <w:pPr>
      <w:pBdr/>
      <w:spacing/>
      <w:ind/>
    </w:pPr>
    <w:rPr>
      <w:vertAlign w:val="superscript"/>
    </w:rPr>
  </w:style>
  <w:style w:type="paragraph" w:styleId="907">
    <w:name w:val="endnote text"/>
    <w:basedOn w:val="925"/>
    <w:link w:val="908"/>
    <w:uiPriority w:val="99"/>
    <w:semiHidden/>
    <w:unhideWhenUsed/>
    <w:pPr>
      <w:pBdr/>
      <w:spacing w:after="0" w:line="240" w:lineRule="auto"/>
      <w:ind/>
    </w:pPr>
    <w:rPr>
      <w:sz w:val="20"/>
      <w:szCs w:val="20"/>
    </w:rPr>
  </w:style>
  <w:style w:type="character" w:styleId="908">
    <w:name w:val="Endnote Text Char"/>
    <w:basedOn w:val="873"/>
    <w:link w:val="907"/>
    <w:uiPriority w:val="99"/>
    <w:semiHidden/>
    <w:pPr>
      <w:pBdr/>
      <w:spacing/>
      <w:ind/>
    </w:pPr>
    <w:rPr>
      <w:sz w:val="20"/>
      <w:szCs w:val="20"/>
    </w:rPr>
  </w:style>
  <w:style w:type="character" w:styleId="909">
    <w:name w:val="endnote reference"/>
    <w:basedOn w:val="873"/>
    <w:uiPriority w:val="99"/>
    <w:semiHidden/>
    <w:unhideWhenUsed/>
    <w:pPr>
      <w:pBdr/>
      <w:spacing/>
      <w:ind/>
    </w:pPr>
    <w:rPr>
      <w:vertAlign w:val="superscript"/>
    </w:rPr>
  </w:style>
  <w:style w:type="character" w:styleId="910">
    <w:name w:val="Hyperlink"/>
    <w:basedOn w:val="873"/>
    <w:uiPriority w:val="99"/>
    <w:unhideWhenUsed/>
    <w:pPr>
      <w:pBdr/>
      <w:spacing/>
      <w:ind/>
    </w:pPr>
    <w:rPr>
      <w:color w:val="0563c1" w:themeColor="hyperlink"/>
      <w:u w:val="single"/>
    </w:rPr>
  </w:style>
  <w:style w:type="character" w:styleId="911">
    <w:name w:val="FollowedHyperlink"/>
    <w:basedOn w:val="873"/>
    <w:uiPriority w:val="99"/>
    <w:semiHidden/>
    <w:unhideWhenUsed/>
    <w:pPr>
      <w:pBdr/>
      <w:spacing/>
      <w:ind/>
    </w:pPr>
    <w:rPr>
      <w:color w:val="954f72" w:themeColor="followedHyperlink"/>
      <w:u w:val="single"/>
    </w:rPr>
  </w:style>
  <w:style w:type="paragraph" w:styleId="912">
    <w:name w:val="toc 1"/>
    <w:basedOn w:val="925"/>
    <w:next w:val="925"/>
    <w:uiPriority w:val="39"/>
    <w:unhideWhenUsed/>
    <w:pPr>
      <w:pBdr/>
      <w:spacing w:after="100"/>
      <w:ind/>
    </w:pPr>
  </w:style>
  <w:style w:type="paragraph" w:styleId="913">
    <w:name w:val="toc 2"/>
    <w:basedOn w:val="925"/>
    <w:next w:val="925"/>
    <w:uiPriority w:val="39"/>
    <w:unhideWhenUsed/>
    <w:pPr>
      <w:pBdr/>
      <w:spacing w:after="100"/>
      <w:ind w:left="220"/>
    </w:pPr>
  </w:style>
  <w:style w:type="paragraph" w:styleId="914">
    <w:name w:val="toc 3"/>
    <w:basedOn w:val="925"/>
    <w:next w:val="925"/>
    <w:uiPriority w:val="39"/>
    <w:unhideWhenUsed/>
    <w:pPr>
      <w:pBdr/>
      <w:spacing w:after="100"/>
      <w:ind w:left="440"/>
    </w:pPr>
  </w:style>
  <w:style w:type="paragraph" w:styleId="915">
    <w:name w:val="toc 4"/>
    <w:basedOn w:val="925"/>
    <w:next w:val="925"/>
    <w:uiPriority w:val="39"/>
    <w:unhideWhenUsed/>
    <w:pPr>
      <w:pBdr/>
      <w:spacing w:after="100"/>
      <w:ind w:left="660"/>
    </w:pPr>
  </w:style>
  <w:style w:type="paragraph" w:styleId="916">
    <w:name w:val="toc 5"/>
    <w:basedOn w:val="925"/>
    <w:next w:val="925"/>
    <w:uiPriority w:val="39"/>
    <w:unhideWhenUsed/>
    <w:pPr>
      <w:pBdr/>
      <w:spacing w:after="100"/>
      <w:ind w:left="880"/>
    </w:pPr>
  </w:style>
  <w:style w:type="paragraph" w:styleId="917">
    <w:name w:val="toc 6"/>
    <w:basedOn w:val="925"/>
    <w:next w:val="925"/>
    <w:uiPriority w:val="39"/>
    <w:unhideWhenUsed/>
    <w:pPr>
      <w:pBdr/>
      <w:spacing w:after="100"/>
      <w:ind w:left="1100"/>
    </w:pPr>
  </w:style>
  <w:style w:type="paragraph" w:styleId="918">
    <w:name w:val="toc 7"/>
    <w:basedOn w:val="925"/>
    <w:next w:val="925"/>
    <w:uiPriority w:val="39"/>
    <w:unhideWhenUsed/>
    <w:pPr>
      <w:pBdr/>
      <w:spacing w:after="100"/>
      <w:ind w:left="1320"/>
    </w:pPr>
  </w:style>
  <w:style w:type="paragraph" w:styleId="919">
    <w:name w:val="toc 8"/>
    <w:basedOn w:val="925"/>
    <w:next w:val="925"/>
    <w:uiPriority w:val="39"/>
    <w:unhideWhenUsed/>
    <w:pPr>
      <w:pBdr/>
      <w:spacing w:after="100"/>
      <w:ind w:left="1540"/>
    </w:pPr>
  </w:style>
  <w:style w:type="paragraph" w:styleId="920">
    <w:name w:val="toc 9"/>
    <w:basedOn w:val="925"/>
    <w:next w:val="925"/>
    <w:uiPriority w:val="39"/>
    <w:unhideWhenUsed/>
    <w:pPr>
      <w:pBdr/>
      <w:spacing w:after="100"/>
      <w:ind w:left="1760"/>
    </w:pPr>
  </w:style>
  <w:style w:type="character" w:styleId="921">
    <w:name w:val="Placeholder Text"/>
    <w:basedOn w:val="873"/>
    <w:uiPriority w:val="99"/>
    <w:semiHidden/>
    <w:pPr>
      <w:pBdr/>
      <w:spacing/>
      <w:ind/>
    </w:pPr>
    <w:rPr>
      <w:color w:val="666666"/>
    </w:rPr>
  </w:style>
  <w:style w:type="paragraph" w:styleId="922">
    <w:name w:val="TOC Heading"/>
    <w:uiPriority w:val="39"/>
    <w:unhideWhenUsed/>
    <w:pPr>
      <w:pBdr/>
      <w:spacing/>
      <w:ind/>
    </w:pPr>
  </w:style>
  <w:style w:type="paragraph" w:styleId="923">
    <w:name w:val="table of figures"/>
    <w:basedOn w:val="925"/>
    <w:next w:val="925"/>
    <w:uiPriority w:val="99"/>
    <w:unhideWhenUsed/>
    <w:pPr>
      <w:pBdr/>
      <w:spacing w:after="0" w:afterAutospacing="0"/>
      <w:ind/>
    </w:pPr>
  </w:style>
  <w:style w:type="table" w:styleId="924">
    <w:name w:val="TableNormal"/>
    <w:pPr>
      <w:pBdr/>
      <w:spacing/>
      <w:ind/>
    </w:pPr>
    <w:tblPr>
      <w:tblCellMar>
        <w:left w:w="100" w:type="dxa"/>
        <w:top w:w="100" w:type="dxa"/>
        <w:right w:w="100" w:type="dxa"/>
        <w:bottom w:w="10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25" w:default="1">
    <w:name w:val="Normal"/>
    <w:pPr>
      <w:pBdr/>
      <w:spacing/>
      <w:ind/>
    </w:pPr>
  </w:style>
  <w:style w:type="paragraph" w:styleId="926">
    <w:name w:val="Heading 1"/>
    <w:basedOn w:val="925"/>
    <w:next w:val="925"/>
    <w:pPr>
      <w:keepNext w:val="true"/>
      <w:keepLines w:val="true"/>
      <w:pageBreakBefore w:val="false"/>
      <w:pBdr/>
      <w:spacing w:after="120" w:before="400"/>
      <w:ind/>
    </w:pPr>
    <w:rPr>
      <w:rFonts w:ascii="Helvetica Neue" w:hAnsi="Helvetica Neue" w:eastAsia="Helvetica Neue" w:cs="Helvetica Neue"/>
      <w:b/>
      <w:bCs/>
      <w:sz w:val="36"/>
      <w:szCs w:val="36"/>
    </w:rPr>
  </w:style>
  <w:style w:type="paragraph" w:styleId="927">
    <w:name w:val="Heading 2"/>
    <w:basedOn w:val="925"/>
    <w:next w:val="925"/>
    <w:pPr>
      <w:keepNext w:val="true"/>
      <w:keepLines w:val="true"/>
      <w:pageBreakBefore w:val="false"/>
      <w:pBdr/>
      <w:spacing w:after="120" w:before="360"/>
      <w:ind/>
    </w:pPr>
    <w:rPr>
      <w:rFonts w:ascii="Helvetica Neue" w:hAnsi="Helvetica Neue" w:eastAsia="Helvetica Neue" w:cs="Helvetica Neue"/>
      <w:b/>
      <w:bCs/>
      <w:color w:val="ff0000"/>
      <w:sz w:val="24"/>
      <w:szCs w:val="24"/>
    </w:rPr>
  </w:style>
  <w:style w:type="paragraph" w:styleId="928">
    <w:name w:val="Heading 3"/>
    <w:basedOn w:val="925"/>
    <w:next w:val="925"/>
    <w:pPr>
      <w:keepNext w:val="true"/>
      <w:keepLines w:val="true"/>
      <w:pageBreakBefore w:val="false"/>
      <w:pBdr/>
      <w:spacing/>
      <w:ind/>
    </w:pPr>
    <w:rPr>
      <w:color w:val="0000ff"/>
      <w:sz w:val="18"/>
      <w:szCs w:val="18"/>
    </w:rPr>
  </w:style>
  <w:style w:type="paragraph" w:styleId="929">
    <w:name w:val="Heading 4"/>
    <w:basedOn w:val="925"/>
    <w:next w:val="925"/>
    <w:pPr>
      <w:keepNext w:val="true"/>
      <w:keepLines w:val="true"/>
      <w:pageBreakBefore w:val="false"/>
      <w:pBdr/>
      <w:spacing w:after="80" w:before="280"/>
      <w:ind/>
    </w:pPr>
    <w:rPr>
      <w:color w:val="666666"/>
      <w:sz w:val="24"/>
      <w:szCs w:val="24"/>
    </w:rPr>
  </w:style>
  <w:style w:type="paragraph" w:styleId="930">
    <w:name w:val="Heading 5"/>
    <w:basedOn w:val="925"/>
    <w:next w:val="925"/>
    <w:pPr>
      <w:keepNext w:val="true"/>
      <w:keepLines w:val="true"/>
      <w:pageBreakBefore w:val="false"/>
      <w:pBdr/>
      <w:spacing w:after="80" w:before="240"/>
      <w:ind/>
    </w:pPr>
    <w:rPr>
      <w:color w:val="666666"/>
      <w:sz w:val="22"/>
      <w:szCs w:val="22"/>
    </w:rPr>
  </w:style>
  <w:style w:type="paragraph" w:styleId="931">
    <w:name w:val="Heading 6"/>
    <w:basedOn w:val="925"/>
    <w:next w:val="925"/>
    <w:pPr>
      <w:keepNext w:val="true"/>
      <w:keepLines w:val="true"/>
      <w:pageBreakBefore w:val="false"/>
      <w:pBdr/>
      <w:spacing w:after="80" w:before="240"/>
      <w:ind/>
    </w:pPr>
    <w:rPr>
      <w:i/>
      <w:iCs/>
      <w:color w:val="666666"/>
      <w:sz w:val="22"/>
      <w:szCs w:val="22"/>
    </w:rPr>
  </w:style>
  <w:style w:type="paragraph" w:styleId="932">
    <w:name w:val="Title"/>
    <w:basedOn w:val="925"/>
    <w:next w:val="925"/>
    <w:pPr>
      <w:keepNext w:val="true"/>
      <w:keepLines w:val="true"/>
      <w:pageBreakBefore w:val="false"/>
      <w:pBdr/>
      <w:spacing w:after="60" w:before="0"/>
      <w:ind/>
    </w:pPr>
    <w:rPr>
      <w:sz w:val="52"/>
      <w:szCs w:val="52"/>
    </w:rPr>
  </w:style>
  <w:style w:type="paragraph" w:styleId="933">
    <w:name w:val="Subtitle"/>
    <w:basedOn w:val="925"/>
    <w:next w:val="925"/>
    <w:pPr>
      <w:keepNext w:val="true"/>
      <w:keepLines w:val="true"/>
      <w:pageBreakBefore w:val="false"/>
      <w:pBdr/>
      <w:spacing w:after="320" w:before="0"/>
      <w:ind/>
    </w:pPr>
    <w:rPr>
      <w:rFonts w:ascii="Arial" w:hAnsi="Arial" w:eastAsia="Arial" w:cs="Arial"/>
      <w:i w:val="0"/>
      <w:iCs w:val="0"/>
      <w:color w:val="666666"/>
      <w:sz w:val="30"/>
      <w:szCs w:val="30"/>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hyperlink" Target="https://drive.google.com/open?id=https://drive.google.com/open?id=1ycY6GxRdMFQ8dlEWpFqVHDPVUB8c7uHFbf_NE3oUItU" TargetMode="External"/><Relationship Id="rId12" Type="http://schemas.openxmlformats.org/officeDocument/2006/relationships/hyperlink" Target="https://www.google.com/drive/"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Application>ONLYOFFICE/9.2.1.43</Application>
  <DocSecurity>0</DocSecurity>
  <ScaleCrop>0</ScaleCrop>
  <HeadingPairs>
    <vt:vector size="0" baseType="variant"/>
  </HeadingPairs>
  <TitlesOfParts>
    <vt:vector size="0" baseType="lpstr"/>
  </TitlesOfParts>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modified xsi:type="dcterms:W3CDTF">2026-05-13T07:38:47Z</dcterms:modified>
</cp:coreProperties>
</file>